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2DAA485" w14:textId="6620E9C3" w:rsidR="004E75F3" w:rsidRDefault="00A73B5D" w:rsidP="004E75F3">
      <w:pPr>
        <w:rPr>
          <w:rFonts w:eastAsia="Times New Roma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CF3BD" wp14:editId="2E231963">
                <wp:simplePos x="0" y="0"/>
                <wp:positionH relativeFrom="column">
                  <wp:posOffset>1880671</wp:posOffset>
                </wp:positionH>
                <wp:positionV relativeFrom="paragraph">
                  <wp:posOffset>3886</wp:posOffset>
                </wp:positionV>
                <wp:extent cx="2232837" cy="54226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7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A51BB" w14:textId="77777777" w:rsidR="004E75F3" w:rsidRPr="00C142F9" w:rsidRDefault="004E75F3" w:rsidP="004E75F3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  <w:r w:rsidRPr="00C142F9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</w:rPr>
                              <w:t>به نام خدا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CF3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8.1pt;margin-top:.3pt;width:175.8pt;height:42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" filled="f" stroked="f" strokeweight=".5pt">
                <v:textbox>
                  <w:txbxContent>
                    <w:p w14:paraId="3B7A51BB" w14:textId="77777777" w:rsidR="004E75F3" w:rsidRPr="00C142F9" w:rsidRDefault="004E75F3" w:rsidP="004E75F3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  <w:r w:rsidRPr="00C142F9">
                        <w:rPr>
                          <w:rFonts w:cs="B Titr" w:hint="cs"/>
                          <w:sz w:val="32"/>
                          <w:szCs w:val="32"/>
                          <w:rtl/>
                        </w:rPr>
                        <w:t>به نام خدا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tl/>
        </w:rPr>
        <w:id w:val="-1288034009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</w:rPr>
      </w:sdtEndPr>
      <w:sdtContent>
        <w:p w14:paraId="60B7B385" w14:textId="5552D778" w:rsidR="004E75F3" w:rsidRDefault="004E75F3" w:rsidP="004E75F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3600" behindDoc="1" locked="0" layoutInCell="1" allowOverlap="1" wp14:anchorId="4C8D98E0" wp14:editId="6F2E9F04">
                    <wp:simplePos x="0" y="0"/>
                    <wp:positionH relativeFrom="page">
                      <wp:posOffset>460858</wp:posOffset>
                    </wp:positionH>
                    <wp:positionV relativeFrom="page">
                      <wp:posOffset>460858</wp:posOffset>
                    </wp:positionV>
                    <wp:extent cx="6864824" cy="6824345"/>
                    <wp:effectExtent l="0" t="0" r="254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6824345"/>
                              <a:chOff x="0" y="0"/>
                              <a:chExt cx="6864824" cy="9122546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58162"/>
                                <a:ext cx="6858000" cy="50643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E3E03" w14:textId="77777777" w:rsidR="004E75F3" w:rsidRDefault="004E75F3" w:rsidP="004E75F3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DD313" w14:textId="0AF039FD" w:rsidR="004E75F3" w:rsidRPr="00C142F9" w:rsidRDefault="004E75F3" w:rsidP="004E75F3">
                                  <w:pPr>
                                    <w:pStyle w:val="NoSpacing"/>
                                    <w:bidi/>
                                    <w:jc w:val="center"/>
                                    <w:rPr>
                                      <w:rFonts w:ascii="Times New Roman" w:eastAsiaTheme="majorEastAsia" w:hAnsi="Times New Roman" w:cs="B Titr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142F9">
                                    <w:rPr>
                                      <w:rFonts w:ascii="Times New Roman" w:eastAsiaTheme="majorEastAsia" w:hAnsi="Times New Roman" w:cs="B Titr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راهنمای آموزشی</w:t>
                                  </w:r>
                                  <w:r>
                                    <w:rPr>
                                      <w:rFonts w:ascii="Times New Roman" w:eastAsiaTheme="majorEastAsia" w:hAnsi="Times New Roman" w:cs="B Titr" w:hint="cs"/>
                                      <w:color w:val="000000" w:themeColor="text1"/>
                                      <w:sz w:val="72"/>
                                      <w:szCs w:val="72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ماسک تنفسی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8D98E0" id="Group 193" o:spid="_x0000_s1027" style="position:absolute;left:0;text-align:left;margin-left:36.3pt;margin-top:36.3pt;width:540.55pt;height:537.35pt;z-index:-251642880;mso-width-percent:882;mso-position-horizontal-relative:page;mso-position-vertical-relative:page;mso-width-percent:882" coordsize="68648,9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">
                    <v:rect id="Rectangle 194" o:spid="_x0000_s1028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angle 195" o:spid="_x0000_s1029" style="position:absolute;top:40581;width:68580;height:5064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14:paraId="5E9E3E03" w14:textId="77777777" w:rsidR="004E75F3" w:rsidRDefault="004E75F3" w:rsidP="004E75F3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 id="Text Box 196" o:spid="_x0000_s1030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p w14:paraId="77BDD313" w14:textId="0AF039FD" w:rsidR="004E75F3" w:rsidRPr="00C142F9" w:rsidRDefault="004E75F3" w:rsidP="004E75F3">
                            <w:pPr>
                              <w:pStyle w:val="NoSpacing"/>
                              <w:bidi/>
                              <w:jc w:val="center"/>
                              <w:rPr>
                                <w:rFonts w:ascii="Times New Roman" w:eastAsiaTheme="majorEastAsia" w:hAnsi="Times New Roman" w:cs="B Titr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2F9">
                              <w:rPr>
                                <w:rFonts w:ascii="Times New Roman" w:eastAsiaTheme="majorEastAsia" w:hAnsi="Times New Roman" w:cs="B Titr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راهنمای آموزشی</w:t>
                            </w:r>
                            <w:r>
                              <w:rPr>
                                <w:rFonts w:ascii="Times New Roman" w:eastAsiaTheme="majorEastAsia" w:hAnsi="Times New Roman" w:cs="B Titr"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ماسک تنفسی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BD78B57" w14:textId="65BBAC86" w:rsidR="004E75F3" w:rsidRPr="00681795" w:rsidRDefault="004E75F3" w:rsidP="00681795">
          <w:pPr>
            <w:rPr>
              <w:rFonts w:eastAsiaTheme="minorEastAsia"/>
              <w:color w:val="5B9BD5" w:themeColor="accent1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6A974DE4" wp14:editId="49942454">
                <wp:simplePos x="0" y="0"/>
                <wp:positionH relativeFrom="margin">
                  <wp:align>center</wp:align>
                </wp:positionH>
                <wp:positionV relativeFrom="paragraph">
                  <wp:posOffset>2967222</wp:posOffset>
                </wp:positionV>
                <wp:extent cx="2570480" cy="257048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0480" cy="2570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B Titr"/>
              <w:noProof/>
              <w:sz w:val="28"/>
              <w:szCs w:val="28"/>
            </w:rPr>
            <w:drawing>
              <wp:anchor distT="0" distB="0" distL="114300" distR="114300" simplePos="0" relativeHeight="251674624" behindDoc="0" locked="0" layoutInCell="1" allowOverlap="1" wp14:anchorId="5342980F" wp14:editId="3CD066B8">
                <wp:simplePos x="0" y="0"/>
                <wp:positionH relativeFrom="margin">
                  <wp:posOffset>848106</wp:posOffset>
                </wp:positionH>
                <wp:positionV relativeFrom="paragraph">
                  <wp:posOffset>6573240</wp:posOffset>
                </wp:positionV>
                <wp:extent cx="3898265" cy="1018540"/>
                <wp:effectExtent l="0" t="0" r="6985" b="0"/>
                <wp:wrapSquare wrapText="bothSides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26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Theme="minorEastAsia"/>
              <w:color w:val="5B9BD5" w:themeColor="accent1"/>
            </w:rPr>
            <w:br w:type="page"/>
          </w:r>
        </w:p>
      </w:sdtContent>
    </w:sdt>
    <w:p w14:paraId="71D95148" w14:textId="2CA39D55" w:rsidR="00BB490D" w:rsidRPr="004E75F3" w:rsidRDefault="00BB490D" w:rsidP="0008649F">
      <w:pPr>
        <w:pStyle w:val="Heading1"/>
        <w:rPr>
          <w:rFonts w:eastAsia="Times New Roman" w:cs="B Titr"/>
          <w:color w:val="auto"/>
          <w:sz w:val="28"/>
          <w:szCs w:val="28"/>
          <w:rtl/>
        </w:rPr>
      </w:pPr>
      <w:r w:rsidRPr="004E75F3">
        <w:rPr>
          <w:rFonts w:eastAsia="Times New Roman" w:cs="B Titr"/>
          <w:color w:val="auto"/>
          <w:sz w:val="28"/>
          <w:szCs w:val="28"/>
          <w:rtl/>
        </w:rPr>
        <w:lastRenderedPageBreak/>
        <w:t>چرا باید ماسک بزنیم؟</w:t>
      </w:r>
    </w:p>
    <w:p w14:paraId="3F310A45" w14:textId="63D0BBF7" w:rsidR="00BB490D" w:rsidRPr="004E75F3" w:rsidRDefault="00BB490D" w:rsidP="00BB5EBF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sz w:val="28"/>
          <w:szCs w:val="28"/>
        </w:rPr>
      </w:pPr>
      <w:r w:rsidRPr="004E75F3">
        <w:rPr>
          <w:rFonts w:ascii="Tahoma" w:hAnsi="Tahoma" w:cs="B Nazanin" w:hint="cs"/>
          <w:sz w:val="28"/>
          <w:szCs w:val="28"/>
          <w:rtl/>
        </w:rPr>
        <w:t>بررسی‌ها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نشان</w:t>
      </w:r>
      <w:r w:rsidR="00F346AC" w:rsidRPr="004E75F3">
        <w:rPr>
          <w:rFonts w:ascii="Tahoma" w:hAnsi="Tahoma" w:cs="B Nazanin" w:hint="cs"/>
          <w:sz w:val="28"/>
          <w:szCs w:val="28"/>
          <w:rtl/>
        </w:rPr>
        <w:t xml:space="preserve"> می‌دهد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BB5EBF">
        <w:rPr>
          <w:rFonts w:ascii="Tahoma" w:hAnsi="Tahoma" w:cs="B Nazanin" w:hint="cs"/>
          <w:sz w:val="28"/>
          <w:szCs w:val="28"/>
          <w:rtl/>
        </w:rPr>
        <w:t>درصد قابل توجهی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مبتلایان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به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بیماری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کرونا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هیچ‌گونه</w:t>
      </w:r>
      <w:r w:rsidR="00BB5EBF">
        <w:rPr>
          <w:rFonts w:ascii="Tahoma" w:hAnsi="Tahoma" w:cs="B Nazanin" w:hint="cs"/>
          <w:sz w:val="28"/>
          <w:szCs w:val="28"/>
          <w:rtl/>
        </w:rPr>
        <w:t xml:space="preserve"> </w:t>
      </w:r>
      <w:r w:rsidR="00BB5EBF" w:rsidRPr="00BB5EBF">
        <w:rPr>
          <w:rFonts w:ascii="Tahoma" w:hAnsi="Tahoma" w:cs="B Nazanin" w:hint="cs"/>
          <w:sz w:val="28"/>
          <w:szCs w:val="28"/>
          <w:rtl/>
        </w:rPr>
        <w:t>ع</w:t>
      </w:r>
      <w:r w:rsidRPr="004E75F3">
        <w:rPr>
          <w:rFonts w:ascii="Tahoma" w:hAnsi="Tahoma" w:cs="B Nazanin" w:hint="cs"/>
          <w:sz w:val="28"/>
          <w:szCs w:val="28"/>
          <w:rtl/>
        </w:rPr>
        <w:t>لامت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تنفسی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F346AC" w:rsidRPr="004E75F3">
        <w:rPr>
          <w:rFonts w:ascii="Tahoma" w:hAnsi="Tahoma" w:cs="B Nazanin" w:hint="cs"/>
          <w:sz w:val="28"/>
          <w:szCs w:val="28"/>
          <w:rtl/>
        </w:rPr>
        <w:t>ندارند</w:t>
      </w:r>
      <w:r w:rsidRPr="004E75F3">
        <w:rPr>
          <w:rFonts w:ascii="Tahoma" w:hAnsi="Tahoma" w:cs="B Nazanin" w:hint="cs"/>
          <w:sz w:val="28"/>
          <w:szCs w:val="28"/>
          <w:rtl/>
        </w:rPr>
        <w:t>؛</w:t>
      </w:r>
      <w:r w:rsidR="00BB5EBF" w:rsidRPr="00BB5EBF">
        <w:rPr>
          <w:rFonts w:ascii="Tahoma" w:hAnsi="Tahoma" w:cs="B Nazanin" w:hint="cs"/>
          <w:sz w:val="28"/>
          <w:szCs w:val="28"/>
          <w:rtl/>
        </w:rPr>
        <w:t xml:space="preserve"> از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طرفی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در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اوایل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ابتلا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به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بیماری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نیز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افراد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مبتلا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معمولاً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بدون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علامت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هستند،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F346AC" w:rsidRPr="004E75F3">
        <w:rPr>
          <w:rFonts w:ascii="Tahoma" w:hAnsi="Tahoma" w:cs="B Nazanin" w:hint="cs"/>
          <w:sz w:val="28"/>
          <w:szCs w:val="28"/>
          <w:rtl/>
        </w:rPr>
        <w:t xml:space="preserve"> اما</w:t>
      </w:r>
      <w:r w:rsidR="00E72D8E" w:rsidRPr="004E75F3">
        <w:rPr>
          <w:rFonts w:ascii="Tahoma" w:hAnsi="Tahoma" w:cs="B Nazanin" w:hint="cs"/>
          <w:sz w:val="28"/>
          <w:szCs w:val="28"/>
          <w:rtl/>
        </w:rPr>
        <w:t xml:space="preserve"> </w:t>
      </w:r>
      <w:r w:rsidR="00BE7249" w:rsidRPr="004E75F3">
        <w:rPr>
          <w:rFonts w:ascii="Tahoma" w:hAnsi="Tahoma" w:cs="B Nazanin" w:hint="cs"/>
          <w:sz w:val="28"/>
          <w:szCs w:val="28"/>
          <w:rtl/>
        </w:rPr>
        <w:t xml:space="preserve">حتی در این شرایط نیز </w:t>
      </w:r>
      <w:r w:rsidR="00E72D8E" w:rsidRPr="004E75F3">
        <w:rPr>
          <w:rFonts w:ascii="Tahoma" w:hAnsi="Tahoma" w:cs="B Nazanin" w:hint="cs"/>
          <w:sz w:val="28"/>
          <w:szCs w:val="28"/>
          <w:rtl/>
        </w:rPr>
        <w:t xml:space="preserve">انتقال بیماری از </w:t>
      </w:r>
      <w:r w:rsidR="00F346AC" w:rsidRPr="004E75F3">
        <w:rPr>
          <w:rFonts w:ascii="Tahoma" w:hAnsi="Tahoma" w:cs="B Nazanin" w:hint="cs"/>
          <w:sz w:val="28"/>
          <w:szCs w:val="28"/>
          <w:rtl/>
        </w:rPr>
        <w:t>طریق</w:t>
      </w:r>
      <w:r w:rsidR="00BB5EB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eastAsia"/>
          <w:sz w:val="28"/>
          <w:szCs w:val="28"/>
          <w:rtl/>
        </w:rPr>
        <w:t>قطرات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F346AC" w:rsidRPr="004E75F3">
        <w:rPr>
          <w:rFonts w:ascii="Tahoma" w:hAnsi="Tahoma" w:cs="B Nazanin" w:hint="cs"/>
          <w:sz w:val="28"/>
          <w:szCs w:val="28"/>
          <w:rtl/>
        </w:rPr>
        <w:t xml:space="preserve">و ذرات ریز </w:t>
      </w:r>
      <w:r w:rsidRPr="004E75F3">
        <w:rPr>
          <w:rFonts w:ascii="Tahoma" w:hAnsi="Tahoma" w:cs="B Nazanin" w:hint="eastAsia"/>
          <w:sz w:val="28"/>
          <w:szCs w:val="28"/>
          <w:rtl/>
        </w:rPr>
        <w:t>تنفس</w:t>
      </w:r>
      <w:r w:rsidRPr="004E75F3">
        <w:rPr>
          <w:rFonts w:ascii="Tahoma" w:hAnsi="Tahoma" w:cs="B Nazanin" w:hint="cs"/>
          <w:sz w:val="28"/>
          <w:szCs w:val="28"/>
          <w:rtl/>
        </w:rPr>
        <w:t>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E72D8E" w:rsidRPr="004E75F3">
        <w:rPr>
          <w:rFonts w:ascii="Tahoma" w:hAnsi="Tahoma" w:cs="B Nazanin" w:hint="cs"/>
          <w:sz w:val="28"/>
          <w:szCs w:val="28"/>
          <w:rtl/>
        </w:rPr>
        <w:t xml:space="preserve"> وجود دارد و می تواند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دیگران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را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بیمار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کنند</w:t>
      </w:r>
      <w:r w:rsidR="00BB5EBF">
        <w:rPr>
          <w:rFonts w:ascii="Tahoma" w:hAnsi="Tahoma" w:cs="B Nazanin" w:hint="cs"/>
          <w:sz w:val="28"/>
          <w:szCs w:val="28"/>
          <w:rtl/>
        </w:rPr>
        <w:t>.</w:t>
      </w:r>
      <w:r w:rsidR="00F346AC" w:rsidRPr="004E75F3">
        <w:rPr>
          <w:rFonts w:ascii="Tahoma" w:hAnsi="Tahoma" w:cs="B Nazanin" w:hint="cs"/>
          <w:sz w:val="28"/>
          <w:szCs w:val="28"/>
          <w:rtl/>
        </w:rPr>
        <w:t xml:space="preserve"> پس</w:t>
      </w:r>
      <w:r w:rsidR="00BB5EB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برخی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افراد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می‌توانند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ناقل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باشند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در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حالیکه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خود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آن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خبر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ندارند</w:t>
      </w:r>
      <w:r w:rsidR="00BE7249" w:rsidRPr="004E75F3">
        <w:rPr>
          <w:rFonts w:ascii="Tahoma" w:hAnsi="Tahoma" w:cs="B Nazanin" w:hint="cs"/>
          <w:sz w:val="28"/>
          <w:szCs w:val="28"/>
          <w:rtl/>
        </w:rPr>
        <w:t>!</w:t>
      </w:r>
    </w:p>
    <w:p w14:paraId="71C1269A" w14:textId="59C7D4E3" w:rsidR="005B3D68" w:rsidRPr="00D61A8E" w:rsidRDefault="00BB490D" w:rsidP="00D61A8E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sz w:val="28"/>
          <w:szCs w:val="28"/>
          <w:rtl/>
        </w:rPr>
      </w:pPr>
      <w:r w:rsidRPr="004E75F3">
        <w:rPr>
          <w:rFonts w:ascii="Tahoma" w:hAnsi="Tahoma" w:cs="B Nazanin"/>
          <w:sz w:val="28"/>
          <w:szCs w:val="28"/>
          <w:rtl/>
        </w:rPr>
        <w:t xml:space="preserve">با توجه به موارد فوق برای جلوگیری از </w:t>
      </w:r>
      <w:r w:rsidR="00E72D8E" w:rsidRPr="004E75F3">
        <w:rPr>
          <w:rFonts w:ascii="Tahoma" w:hAnsi="Tahoma" w:cs="B Nazanin" w:hint="cs"/>
          <w:sz w:val="28"/>
          <w:szCs w:val="28"/>
          <w:rtl/>
        </w:rPr>
        <w:t>انتشار ویروس</w:t>
      </w:r>
      <w:r w:rsidRPr="004E75F3">
        <w:rPr>
          <w:rFonts w:ascii="Tahoma" w:hAnsi="Tahoma" w:cs="B Nazanin"/>
          <w:sz w:val="28"/>
          <w:szCs w:val="28"/>
          <w:rtl/>
        </w:rPr>
        <w:t xml:space="preserve">، لازم است همه مردم </w:t>
      </w:r>
      <w:r w:rsidR="00BE7249" w:rsidRPr="004E75F3">
        <w:rPr>
          <w:rFonts w:ascii="Tahoma" w:hAnsi="Tahoma" w:cs="B Nazanin" w:hint="cs"/>
          <w:sz w:val="28"/>
          <w:szCs w:val="28"/>
          <w:rtl/>
        </w:rPr>
        <w:t>در زمان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="00BE7249" w:rsidRPr="004E75F3">
        <w:rPr>
          <w:rFonts w:ascii="Tahoma" w:hAnsi="Tahoma" w:cs="B Nazanin" w:hint="cs"/>
          <w:sz w:val="28"/>
          <w:szCs w:val="28"/>
          <w:rtl/>
        </w:rPr>
        <w:t xml:space="preserve">های وجود بیماری کرونا در جامعه </w:t>
      </w:r>
      <w:r w:rsidRPr="004E75F3">
        <w:rPr>
          <w:rFonts w:ascii="Tahoma" w:hAnsi="Tahoma" w:cs="B Nazanin"/>
          <w:sz w:val="28"/>
          <w:szCs w:val="28"/>
          <w:rtl/>
        </w:rPr>
        <w:t>به ویژه در فضاهای سرپوشیده مثل اتوبوس، مترو، فر</w:t>
      </w:r>
      <w:r w:rsidR="00BE7249" w:rsidRPr="004E75F3">
        <w:rPr>
          <w:rFonts w:ascii="Tahoma" w:hAnsi="Tahoma" w:cs="B Nazanin" w:hint="cs"/>
          <w:sz w:val="28"/>
          <w:szCs w:val="28"/>
          <w:rtl/>
        </w:rPr>
        <w:t>و</w:t>
      </w:r>
      <w:r w:rsidRPr="004E75F3">
        <w:rPr>
          <w:rFonts w:ascii="Tahoma" w:hAnsi="Tahoma" w:cs="B Nazanin"/>
          <w:sz w:val="28"/>
          <w:szCs w:val="28"/>
          <w:rtl/>
        </w:rPr>
        <w:t>شگاه‌ها و</w:t>
      </w:r>
      <w:r w:rsidR="004E75F3">
        <w:rPr>
          <w:rFonts w:ascii="Cambria" w:hAnsi="Cambria" w:hint="cs"/>
          <w:sz w:val="28"/>
          <w:szCs w:val="28"/>
          <w:rtl/>
        </w:rPr>
        <w:t xml:space="preserve"> ه</w:t>
      </w:r>
      <w:r w:rsidR="00F149DE" w:rsidRPr="004E75F3">
        <w:rPr>
          <w:rFonts w:ascii="Tahoma" w:hAnsi="Tahoma" w:cs="B Nazanin" w:hint="eastAsia"/>
          <w:sz w:val="28"/>
          <w:szCs w:val="28"/>
          <w:rtl/>
        </w:rPr>
        <w:t>مچن</w:t>
      </w:r>
      <w:r w:rsidR="00F149DE" w:rsidRPr="004E75F3">
        <w:rPr>
          <w:rFonts w:ascii="Tahoma" w:hAnsi="Tahoma" w:cs="B Nazanin" w:hint="cs"/>
          <w:sz w:val="28"/>
          <w:szCs w:val="28"/>
          <w:rtl/>
        </w:rPr>
        <w:t>ی</w:t>
      </w:r>
      <w:r w:rsidR="00F149DE" w:rsidRPr="004E75F3">
        <w:rPr>
          <w:rFonts w:ascii="Tahoma" w:hAnsi="Tahoma" w:cs="B Nazanin" w:hint="eastAsia"/>
          <w:sz w:val="28"/>
          <w:szCs w:val="28"/>
          <w:rtl/>
        </w:rPr>
        <w:t>ن</w:t>
      </w:r>
      <w:r w:rsidR="00F149DE" w:rsidRPr="004E75F3">
        <w:rPr>
          <w:rFonts w:ascii="Cambria" w:hAnsi="Cambria" w:cs="B Nazanin" w:hint="cs"/>
          <w:sz w:val="28"/>
          <w:szCs w:val="28"/>
          <w:rtl/>
        </w:rPr>
        <w:t xml:space="preserve"> </w:t>
      </w:r>
      <w:r w:rsidR="00F149DE" w:rsidRPr="004E75F3">
        <w:rPr>
          <w:rFonts w:ascii="Tahoma" w:hAnsi="Tahoma" w:cs="B Nazanin" w:hint="cs"/>
          <w:sz w:val="28"/>
          <w:szCs w:val="28"/>
          <w:rtl/>
        </w:rPr>
        <w:t>مکان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="00F149DE" w:rsidRPr="004E75F3">
        <w:rPr>
          <w:rFonts w:ascii="Tahoma" w:hAnsi="Tahoma" w:cs="B Nazanin" w:hint="cs"/>
          <w:sz w:val="28"/>
          <w:szCs w:val="28"/>
          <w:rtl/>
        </w:rPr>
        <w:t xml:space="preserve">هایی که افرادی غیر از اعضای خانواده حضور دارند </w:t>
      </w:r>
      <w:r w:rsidRPr="004E75F3">
        <w:rPr>
          <w:rFonts w:ascii="Tahoma" w:hAnsi="Tahoma" w:cs="B Nazanin" w:hint="cs"/>
          <w:sz w:val="28"/>
          <w:szCs w:val="28"/>
          <w:rtl/>
        </w:rPr>
        <w:t>ماسک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بزنند</w:t>
      </w:r>
      <w:r w:rsidRPr="004E75F3">
        <w:rPr>
          <w:rFonts w:ascii="Tahoma" w:hAnsi="Tahoma" w:cs="B Nazanin"/>
          <w:sz w:val="28"/>
          <w:szCs w:val="28"/>
          <w:rtl/>
        </w:rPr>
        <w:t xml:space="preserve">. </w:t>
      </w:r>
      <w:r w:rsidRPr="004E75F3">
        <w:rPr>
          <w:rFonts w:ascii="Tahoma" w:hAnsi="Tahoma" w:cs="B Nazanin" w:hint="cs"/>
          <w:sz w:val="28"/>
          <w:szCs w:val="28"/>
          <w:rtl/>
        </w:rPr>
        <w:t>استفاده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ماسک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برای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فرد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ِ</w:t>
      </w:r>
      <w:r w:rsidR="00BE7249" w:rsidRPr="004E75F3">
        <w:rPr>
          <w:rFonts w:ascii="Tahoma" w:hAnsi="Tahoma" w:cs="B Nazanin" w:hint="cs"/>
          <w:sz w:val="28"/>
          <w:szCs w:val="28"/>
          <w:rtl/>
        </w:rPr>
        <w:t>ناقل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بیماری،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اهمیت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بیشتری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دارد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ولی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آنجایی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افراد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ناقل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بیماری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A40C84" w:rsidRPr="004E75F3">
        <w:rPr>
          <w:rFonts w:ascii="Tahoma" w:hAnsi="Tahoma" w:cs="B Nazanin" w:hint="cs"/>
          <w:sz w:val="28"/>
          <w:szCs w:val="28"/>
          <w:rtl/>
        </w:rPr>
        <w:t xml:space="preserve">کرونا </w:t>
      </w:r>
      <w:r w:rsidRPr="004E75F3">
        <w:rPr>
          <w:rFonts w:ascii="Tahoma" w:hAnsi="Tahoma" w:cs="B Nazanin" w:hint="cs"/>
          <w:sz w:val="28"/>
          <w:szCs w:val="28"/>
          <w:rtl/>
        </w:rPr>
        <w:t>ممکن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است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بدون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علامت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باشند،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استفاده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از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ماسک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برای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همه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A40C84" w:rsidRPr="004E75F3">
        <w:rPr>
          <w:rFonts w:ascii="Tahoma" w:hAnsi="Tahoma" w:cs="B Nazanin" w:hint="cs"/>
          <w:sz w:val="28"/>
          <w:szCs w:val="28"/>
          <w:rtl/>
        </w:rPr>
        <w:t>ضروری است</w:t>
      </w:r>
      <w:r w:rsidR="00EC1BF1">
        <w:rPr>
          <w:rFonts w:ascii="Tahoma" w:hAnsi="Tahoma" w:cs="B Nazanin" w:hint="cs"/>
          <w:sz w:val="28"/>
          <w:szCs w:val="28"/>
          <w:rtl/>
        </w:rPr>
        <w:t>.</w:t>
      </w:r>
    </w:p>
    <w:tbl>
      <w:tblPr>
        <w:tblStyle w:val="TableGrid"/>
        <w:tblpPr w:leftFromText="180" w:rightFromText="180" w:vertAnchor="text" w:horzAnchor="margin" w:tblpY="2475"/>
        <w:bidiVisual/>
        <w:tblW w:w="8922" w:type="dxa"/>
        <w:tblLook w:val="04A0" w:firstRow="1" w:lastRow="0" w:firstColumn="1" w:lastColumn="0" w:noHBand="0" w:noVBand="1"/>
      </w:tblPr>
      <w:tblGrid>
        <w:gridCol w:w="7368"/>
        <w:gridCol w:w="1554"/>
      </w:tblGrid>
      <w:tr w:rsidR="00D61A8E" w:rsidRPr="004E75F3" w14:paraId="63303145" w14:textId="77777777" w:rsidTr="00D61A8E">
        <w:tc>
          <w:tcPr>
            <w:tcW w:w="7368" w:type="dxa"/>
            <w:shd w:val="clear" w:color="auto" w:fill="D9D9D9" w:themeFill="background1" w:themeFillShade="D9"/>
          </w:tcPr>
          <w:p w14:paraId="10B991E7" w14:textId="77777777" w:rsidR="00D61A8E" w:rsidRPr="004E75F3" w:rsidRDefault="00D61A8E" w:rsidP="00D61A8E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وضعیت افراد</w:t>
            </w:r>
          </w:p>
          <w:p w14:paraId="3A1F0271" w14:textId="77777777" w:rsidR="00D61A8E" w:rsidRPr="004E75F3" w:rsidRDefault="00D61A8E" w:rsidP="00D61A8E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(از نظر ابتلا به بیماری، استفاده از ماسک و حفظ فاصله اجتماعی)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52AD7361" w14:textId="77777777" w:rsidR="00D61A8E" w:rsidRPr="004E75F3" w:rsidRDefault="00D61A8E" w:rsidP="00D61A8E">
            <w:pPr>
              <w:spacing w:line="21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احتمال انتشار ویروس</w:t>
            </w:r>
          </w:p>
        </w:tc>
      </w:tr>
      <w:tr w:rsidR="00D61A8E" w:rsidRPr="004E75F3" w14:paraId="4217C175" w14:textId="77777777" w:rsidTr="00D61A8E">
        <w:tc>
          <w:tcPr>
            <w:tcW w:w="7368" w:type="dxa"/>
          </w:tcPr>
          <w:p w14:paraId="4ADF0686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تماس فرد سالم با فرد بیمار در صورتی که هی یک ماسک نداشته باشند و فاصله کمتر دو متر داشته باشند </w:t>
            </w:r>
          </w:p>
        </w:tc>
        <w:tc>
          <w:tcPr>
            <w:tcW w:w="1554" w:type="dxa"/>
          </w:tcPr>
          <w:p w14:paraId="690A1014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خیلی زیاد</w:t>
            </w:r>
          </w:p>
        </w:tc>
      </w:tr>
      <w:tr w:rsidR="00D61A8E" w:rsidRPr="004E75F3" w14:paraId="71E37306" w14:textId="77777777" w:rsidTr="00D61A8E">
        <w:tc>
          <w:tcPr>
            <w:tcW w:w="7368" w:type="dxa"/>
          </w:tcPr>
          <w:p w14:paraId="24657874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تماس فرد سالم دارای ماسک با فرد بیمار بدون ماسک در صورتی که کمتر از 2 متر با یکدیگر فاصله داشته باشند</w:t>
            </w:r>
          </w:p>
        </w:tc>
        <w:tc>
          <w:tcPr>
            <w:tcW w:w="1554" w:type="dxa"/>
          </w:tcPr>
          <w:p w14:paraId="63CAB089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زیاد</w:t>
            </w:r>
          </w:p>
        </w:tc>
      </w:tr>
      <w:tr w:rsidR="00D61A8E" w:rsidRPr="004E75F3" w14:paraId="79E76E14" w14:textId="77777777" w:rsidTr="00D61A8E">
        <w:tc>
          <w:tcPr>
            <w:tcW w:w="7368" w:type="dxa"/>
          </w:tcPr>
          <w:p w14:paraId="3DC0A5AA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تماس  فرد سالم بدون ماسک با فرد بیمار دارای ماسک در صورتی که کمتر از 2 متر از یکدیگر فاصله داشته باشند </w:t>
            </w:r>
          </w:p>
        </w:tc>
        <w:tc>
          <w:tcPr>
            <w:tcW w:w="1554" w:type="dxa"/>
          </w:tcPr>
          <w:p w14:paraId="22A04799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متوسط</w:t>
            </w:r>
          </w:p>
        </w:tc>
      </w:tr>
      <w:tr w:rsidR="00D61A8E" w:rsidRPr="004E75F3" w14:paraId="218A653E" w14:textId="77777777" w:rsidTr="00D61A8E">
        <w:tc>
          <w:tcPr>
            <w:tcW w:w="7368" w:type="dxa"/>
          </w:tcPr>
          <w:p w14:paraId="3E76E9A1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تماس  فرد سالم با فرد بیمار در صورتی که هردارای ماسک باشند و کمتر از دو متر با یکدیگرفاصله داشته باشند  </w:t>
            </w:r>
          </w:p>
        </w:tc>
        <w:tc>
          <w:tcPr>
            <w:tcW w:w="1554" w:type="dxa"/>
          </w:tcPr>
          <w:p w14:paraId="72EDA2C5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کم</w:t>
            </w:r>
          </w:p>
        </w:tc>
      </w:tr>
      <w:tr w:rsidR="00D61A8E" w:rsidRPr="004E75F3" w14:paraId="34D4E140" w14:textId="77777777" w:rsidTr="00D61A8E">
        <w:tc>
          <w:tcPr>
            <w:tcW w:w="7368" w:type="dxa"/>
          </w:tcPr>
          <w:p w14:paraId="555AB0CC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تماس فرد سالم با فرد بیمار در صورتی که هردو دارای ماسک باشند و بیش از دو متر با یکدیگرفاصله داشته باشند </w:t>
            </w:r>
          </w:p>
        </w:tc>
        <w:tc>
          <w:tcPr>
            <w:tcW w:w="1554" w:type="dxa"/>
          </w:tcPr>
          <w:p w14:paraId="133D6192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خیلی کم</w:t>
            </w:r>
          </w:p>
        </w:tc>
      </w:tr>
      <w:tr w:rsidR="00D61A8E" w:rsidRPr="004E75F3" w14:paraId="366A3DC3" w14:textId="77777777" w:rsidTr="00D61A8E">
        <w:tc>
          <w:tcPr>
            <w:tcW w:w="7368" w:type="dxa"/>
          </w:tcPr>
          <w:p w14:paraId="65D22B77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ماندن در خانه </w:t>
            </w:r>
          </w:p>
        </w:tc>
        <w:tc>
          <w:tcPr>
            <w:tcW w:w="1554" w:type="dxa"/>
          </w:tcPr>
          <w:p w14:paraId="4ADA5E8E" w14:textId="77777777" w:rsidR="00D61A8E" w:rsidRPr="004E75F3" w:rsidRDefault="00D61A8E" w:rsidP="00D61A8E">
            <w:pPr>
              <w:spacing w:line="21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75F3">
              <w:rPr>
                <w:rFonts w:cs="B Nazanin" w:hint="cs"/>
                <w:sz w:val="28"/>
                <w:szCs w:val="28"/>
                <w:rtl/>
                <w:lang w:bidi="fa-IR"/>
              </w:rPr>
              <w:t>تقریبا صفر</w:t>
            </w:r>
          </w:p>
        </w:tc>
      </w:tr>
    </w:tbl>
    <w:p w14:paraId="3BC2F402" w14:textId="372292C9" w:rsidR="00E96DAF" w:rsidRDefault="00EC1BF1" w:rsidP="00D61A8E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cs="B Nazanin"/>
          <w:sz w:val="28"/>
          <w:szCs w:val="28"/>
          <w:rtl/>
        </w:rPr>
      </w:pPr>
      <w:r w:rsidRPr="00681795">
        <w:rPr>
          <w:rFonts w:cs="B Nazanin" w:hint="cs"/>
          <w:sz w:val="28"/>
          <w:szCs w:val="28"/>
          <w:rtl/>
        </w:rPr>
        <w:t xml:space="preserve">در </w:t>
      </w:r>
      <w:r w:rsidR="00D61A8E">
        <w:rPr>
          <w:rFonts w:cs="B Nazanin" w:hint="cs"/>
          <w:sz w:val="28"/>
          <w:szCs w:val="28"/>
          <w:rtl/>
        </w:rPr>
        <w:t>جدول زیل</w:t>
      </w:r>
      <w:r w:rsidRPr="00681795">
        <w:rPr>
          <w:rFonts w:cs="B Nazanin" w:hint="cs"/>
          <w:sz w:val="28"/>
          <w:szCs w:val="28"/>
          <w:rtl/>
        </w:rPr>
        <w:t xml:space="preserve"> می</w:t>
      </w:r>
      <w:r w:rsidR="005573DA">
        <w:rPr>
          <w:rFonts w:cs="B Nazanin" w:hint="cs"/>
          <w:sz w:val="28"/>
          <w:szCs w:val="28"/>
          <w:rtl/>
        </w:rPr>
        <w:t>‌</w:t>
      </w:r>
      <w:r w:rsidRPr="00681795">
        <w:rPr>
          <w:rFonts w:cs="B Nazanin" w:hint="cs"/>
          <w:sz w:val="28"/>
          <w:szCs w:val="28"/>
          <w:rtl/>
        </w:rPr>
        <w:t xml:space="preserve">بینیم </w:t>
      </w:r>
      <w:r w:rsidR="00D61A8E">
        <w:rPr>
          <w:rFonts w:cs="B Nazanin" w:hint="cs"/>
          <w:sz w:val="28"/>
          <w:szCs w:val="28"/>
          <w:rtl/>
        </w:rPr>
        <w:t xml:space="preserve"> که </w:t>
      </w:r>
      <w:r w:rsidRPr="00681795">
        <w:rPr>
          <w:rFonts w:cs="B Nazanin" w:hint="cs"/>
          <w:sz w:val="28"/>
          <w:szCs w:val="28"/>
          <w:rtl/>
        </w:rPr>
        <w:t>در صورت استفاده از ماسک مناسب و حفظ فاصله</w:t>
      </w:r>
      <w:r w:rsidR="005573DA">
        <w:rPr>
          <w:rFonts w:cs="B Nazanin" w:hint="cs"/>
          <w:sz w:val="28"/>
          <w:szCs w:val="28"/>
          <w:rtl/>
        </w:rPr>
        <w:t>‌</w:t>
      </w:r>
      <w:r w:rsidRPr="00681795">
        <w:rPr>
          <w:rFonts w:cs="B Nazanin" w:hint="cs"/>
          <w:sz w:val="28"/>
          <w:szCs w:val="28"/>
          <w:rtl/>
        </w:rPr>
        <w:t>ی ایمن با سایر افراد می</w:t>
      </w:r>
      <w:r>
        <w:rPr>
          <w:rFonts w:cs="B Nazanin" w:hint="cs"/>
          <w:sz w:val="28"/>
          <w:szCs w:val="28"/>
          <w:rtl/>
        </w:rPr>
        <w:t>‌</w:t>
      </w:r>
      <w:r w:rsidRPr="00681795">
        <w:rPr>
          <w:rFonts w:cs="B Nazanin" w:hint="cs"/>
          <w:sz w:val="28"/>
          <w:szCs w:val="28"/>
          <w:rtl/>
        </w:rPr>
        <w:t xml:space="preserve">توان خطر ابتلا به بیماری را به حداقل ممکن کاهش داد. بدیهی است که در صورت قرار گرفتن در فضای بسته و نبودن تهویه مناسب، میزان خطر ذکر شده در تصویر افزایش خواهد داشت و از طرفی در شرایطی که فاصله ی ایمن بین افراد رعایت شود، در این صورت برقرار </w:t>
      </w:r>
      <w:r w:rsidRPr="00681795">
        <w:rPr>
          <w:rFonts w:cs="B Nazanin" w:hint="cs"/>
          <w:sz w:val="28"/>
          <w:szCs w:val="28"/>
          <w:rtl/>
        </w:rPr>
        <w:lastRenderedPageBreak/>
        <w:t>نمودن تهویه مناسب خطر بیمار شدن را بسیار کاهش می</w:t>
      </w:r>
      <w:r>
        <w:rPr>
          <w:rFonts w:cs="B Nazanin" w:hint="cs"/>
          <w:sz w:val="28"/>
          <w:szCs w:val="28"/>
          <w:rtl/>
        </w:rPr>
        <w:t>‌</w:t>
      </w:r>
      <w:r w:rsidRPr="00681795">
        <w:rPr>
          <w:rFonts w:cs="B Nazanin" w:hint="cs"/>
          <w:sz w:val="28"/>
          <w:szCs w:val="28"/>
          <w:rtl/>
        </w:rPr>
        <w:t>دهد و اثربخشی ماسک را بالاتر می برد.</w:t>
      </w:r>
    </w:p>
    <w:p w14:paraId="47E7F759" w14:textId="7CF85FCB" w:rsidR="00FD10BC" w:rsidRPr="00516C59" w:rsidRDefault="00940E17" w:rsidP="0008649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516C59">
        <w:rPr>
          <w:rFonts w:ascii="Tahoma" w:eastAsia="Times New Roman" w:hAnsi="Tahoma" w:cs="B Titr" w:hint="eastAsia"/>
          <w:b/>
          <w:bCs/>
          <w:sz w:val="28"/>
          <w:szCs w:val="28"/>
          <w:rtl/>
        </w:rPr>
        <w:t>انواع</w:t>
      </w:r>
      <w:r w:rsidRPr="00516C59">
        <w:rPr>
          <w:rFonts w:ascii="Tahoma" w:eastAsia="Times New Roman" w:hAnsi="Tahoma" w:cs="B Titr"/>
          <w:b/>
          <w:bCs/>
          <w:sz w:val="28"/>
          <w:szCs w:val="28"/>
          <w:rtl/>
        </w:rPr>
        <w:t xml:space="preserve"> ماسک </w:t>
      </w:r>
      <w:r w:rsidR="00B43FCB" w:rsidRPr="00516C59">
        <w:rPr>
          <w:rFonts w:ascii="Tahoma" w:eastAsia="Times New Roman" w:hAnsi="Tahoma" w:cs="B Titr" w:hint="cs"/>
          <w:b/>
          <w:bCs/>
          <w:sz w:val="28"/>
          <w:szCs w:val="28"/>
          <w:rtl/>
        </w:rPr>
        <w:t>های</w:t>
      </w:r>
      <w:r w:rsidR="0008649F" w:rsidRPr="00516C59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</w:t>
      </w:r>
      <w:r w:rsidR="00870F08" w:rsidRPr="00516C59">
        <w:rPr>
          <w:rFonts w:ascii="Tahoma" w:eastAsia="Times New Roman" w:hAnsi="Tahoma" w:cs="B Titr" w:hint="cs"/>
          <w:b/>
          <w:bCs/>
          <w:sz w:val="28"/>
          <w:szCs w:val="28"/>
          <w:rtl/>
        </w:rPr>
        <w:t>پزشکی</w:t>
      </w:r>
    </w:p>
    <w:p w14:paraId="2908F211" w14:textId="5DAB96B4" w:rsidR="00AE2CD7" w:rsidRPr="004E75F3" w:rsidRDefault="007D5247" w:rsidP="00EC1BF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B Nazanin"/>
          <w:b/>
          <w:bCs/>
          <w:sz w:val="28"/>
          <w:szCs w:val="28"/>
        </w:rPr>
      </w:pPr>
      <w:r w:rsidRPr="004E75F3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الف) </w:t>
      </w:r>
      <w:r w:rsidR="00AE2CD7" w:rsidRPr="004E75F3">
        <w:rPr>
          <w:rFonts w:ascii="Tahoma" w:eastAsia="Times New Roman" w:hAnsi="Tahoma" w:cs="B Nazanin" w:hint="eastAsia"/>
          <w:b/>
          <w:bCs/>
          <w:sz w:val="28"/>
          <w:szCs w:val="28"/>
          <w:rtl/>
        </w:rPr>
        <w:t>ماسک</w:t>
      </w:r>
      <w:r w:rsidR="00AE2CD7"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  <w:r w:rsidR="00AE2CD7" w:rsidRPr="004E75F3">
        <w:rPr>
          <w:rFonts w:ascii="Tahoma" w:eastAsia="Times New Roman" w:hAnsi="Tahoma" w:cs="B Nazanin"/>
          <w:b/>
          <w:bCs/>
          <w:sz w:val="28"/>
          <w:szCs w:val="28"/>
        </w:rPr>
        <w:t xml:space="preserve">N95 </w:t>
      </w:r>
    </w:p>
    <w:p w14:paraId="2F7502E1" w14:textId="24D022F4" w:rsidR="00EC1BF1" w:rsidRPr="00D61A8E" w:rsidRDefault="00060F95" w:rsidP="00D61A8E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sz w:val="28"/>
          <w:szCs w:val="28"/>
          <w:rtl/>
        </w:rPr>
      </w:pPr>
      <w:r w:rsidRPr="004E75F3">
        <w:rPr>
          <w:rFonts w:cs="B Nazanin" w:hint="cs"/>
          <w:sz w:val="28"/>
          <w:szCs w:val="28"/>
          <w:rtl/>
        </w:rPr>
        <w:t>این نوع ماسک</w:t>
      </w:r>
      <w:r w:rsidR="000B1763" w:rsidRPr="004E75F3">
        <w:rPr>
          <w:rFonts w:cs="B Nazanin" w:hint="cs"/>
          <w:sz w:val="28"/>
          <w:szCs w:val="28"/>
          <w:rtl/>
        </w:rPr>
        <w:t xml:space="preserve"> توا</w:t>
      </w:r>
      <w:r w:rsidR="00EC1BF1">
        <w:rPr>
          <w:rFonts w:cs="B Nazanin" w:hint="cs"/>
          <w:sz w:val="28"/>
          <w:szCs w:val="28"/>
          <w:rtl/>
        </w:rPr>
        <w:t xml:space="preserve">نایی بالایی در جلوگیری از ورود </w:t>
      </w:r>
      <w:r w:rsidR="000B1763" w:rsidRPr="004E75F3">
        <w:rPr>
          <w:rFonts w:cs="B Nazanin" w:hint="cs"/>
          <w:sz w:val="28"/>
          <w:szCs w:val="28"/>
          <w:rtl/>
        </w:rPr>
        <w:t>ذرات ریز میکروبی و آلوده به دستگاه تنفس دارند فقط برای استفاده حرفه ای در بیمارستان و مراکز درمانی تهیه شده است، زیرا کارکنان بیمارستانی در معرض خطر بسیار بیشتری از عموم جامعه هستند</w:t>
      </w:r>
      <w:r w:rsidR="00BB5EBF">
        <w:rPr>
          <w:rFonts w:cs="B Nazanin" w:hint="cs"/>
          <w:sz w:val="28"/>
          <w:szCs w:val="28"/>
          <w:rtl/>
        </w:rPr>
        <w:t>.</w:t>
      </w:r>
      <w:r w:rsidRPr="004E75F3">
        <w:rPr>
          <w:rFonts w:cs="B Nazanin" w:hint="cs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عدد 95 </w:t>
      </w:r>
      <w:r w:rsidR="000B1763" w:rsidRPr="004E75F3">
        <w:rPr>
          <w:rFonts w:ascii="Tahoma" w:hAnsi="Tahoma" w:cs="B Nazanin" w:hint="cs"/>
          <w:sz w:val="28"/>
          <w:szCs w:val="28"/>
          <w:rtl/>
        </w:rPr>
        <w:t>در این نوع از ماسک (</w:t>
      </w:r>
      <w:r w:rsidR="000B1763" w:rsidRPr="004E75F3">
        <w:rPr>
          <w:rFonts w:ascii="Tahoma" w:hAnsi="Tahoma" w:cs="B Nazanin"/>
          <w:sz w:val="28"/>
          <w:szCs w:val="28"/>
        </w:rPr>
        <w:t>N95</w:t>
      </w:r>
      <w:r w:rsidR="000B1763" w:rsidRPr="004E75F3">
        <w:rPr>
          <w:rFonts w:ascii="Tahoma" w:hAnsi="Tahoma" w:cs="B Nazanin" w:hint="cs"/>
          <w:sz w:val="28"/>
          <w:szCs w:val="28"/>
          <w:rtl/>
        </w:rPr>
        <w:t xml:space="preserve">) 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نیز بدین معناست که این ماسک قادر است </w:t>
      </w:r>
      <w:r w:rsidR="000B1763" w:rsidRPr="004E75F3">
        <w:rPr>
          <w:rFonts w:ascii="Tahoma" w:hAnsi="Tahoma" w:cs="B Nazanin" w:hint="cs"/>
          <w:sz w:val="28"/>
          <w:szCs w:val="28"/>
          <w:rtl/>
        </w:rPr>
        <w:t>حداقل</w:t>
      </w:r>
      <w:r w:rsidR="000B1763"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/>
          <w:sz w:val="28"/>
          <w:szCs w:val="28"/>
          <w:rtl/>
        </w:rPr>
        <w:t>95 درصد ذرات با انداز</w:t>
      </w:r>
      <w:r w:rsidR="00BB490D" w:rsidRPr="004E75F3">
        <w:rPr>
          <w:rFonts w:hint="cs"/>
          <w:sz w:val="28"/>
          <w:szCs w:val="28"/>
          <w:rtl/>
        </w:rPr>
        <w:t>ە</w:t>
      </w:r>
      <w:r w:rsidR="00C47D0A" w:rsidRPr="004E75F3">
        <w:rPr>
          <w:rFonts w:ascii="Sakkal Majalla" w:hAnsi="Sakkal Majalla" w:cs="B Nazanin" w:hint="cs"/>
          <w:sz w:val="28"/>
          <w:szCs w:val="28"/>
          <w:rtl/>
        </w:rPr>
        <w:t xml:space="preserve"> </w:t>
      </w:r>
      <w:r w:rsidR="00C47D0A" w:rsidRPr="004E75F3">
        <w:rPr>
          <w:rFonts w:ascii="Tahoma" w:hAnsi="Tahoma" w:cs="B Nazanin" w:hint="cs"/>
          <w:sz w:val="28"/>
          <w:szCs w:val="28"/>
          <w:rtl/>
        </w:rPr>
        <w:t>0.3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 w:hint="cs"/>
          <w:sz w:val="28"/>
          <w:szCs w:val="28"/>
          <w:rtl/>
        </w:rPr>
        <w:t>میکرون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 w:hint="cs"/>
          <w:sz w:val="28"/>
          <w:szCs w:val="28"/>
          <w:rtl/>
        </w:rPr>
        <w:t>را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 w:hint="cs"/>
          <w:sz w:val="28"/>
          <w:szCs w:val="28"/>
          <w:rtl/>
        </w:rPr>
        <w:t>حذف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 w:hint="cs"/>
          <w:sz w:val="28"/>
          <w:szCs w:val="28"/>
          <w:rtl/>
        </w:rPr>
        <w:t>کند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. </w:t>
      </w:r>
      <w:r w:rsidRPr="004E75F3">
        <w:rPr>
          <w:rFonts w:ascii="Tahoma" w:hAnsi="Tahoma" w:cs="B Nazanin" w:hint="cs"/>
          <w:sz w:val="28"/>
          <w:szCs w:val="28"/>
          <w:rtl/>
        </w:rPr>
        <w:t>ماسک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های </w:t>
      </w:r>
      <w:r w:rsidRPr="004E75F3">
        <w:rPr>
          <w:rFonts w:ascii="Tahoma" w:hAnsi="Tahoma" w:cs="B Nazanin"/>
          <w:sz w:val="28"/>
          <w:szCs w:val="28"/>
        </w:rPr>
        <w:t>N95</w:t>
      </w:r>
      <w:r w:rsidR="00BB5EBF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می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>تواند بدون سوپاپ یا سوپاپ دار باشد</w:t>
      </w:r>
      <w:r w:rsidR="00BB5EBF">
        <w:rPr>
          <w:rFonts w:ascii="Tahoma" w:hAnsi="Tahoma" w:cs="B Nazanin" w:hint="cs"/>
          <w:sz w:val="28"/>
          <w:szCs w:val="28"/>
          <w:rtl/>
        </w:rPr>
        <w:t>.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 وجود سوپاپ تنفس را تسهیل می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کند ولی از نظر کارایی تفاوتی ندارند. 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>باید توجه داشت که این سوپاپ ها یکطرفه عمل می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>نمایند و هنگام دم بسته هستند و در بازدم باز می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>شوند</w:t>
      </w:r>
      <w:r w:rsidR="00BB5EBF">
        <w:rPr>
          <w:rFonts w:ascii="Tahoma" w:hAnsi="Tahoma" w:cs="B Nazanin" w:hint="cs"/>
          <w:sz w:val="28"/>
          <w:szCs w:val="28"/>
          <w:rtl/>
        </w:rPr>
        <w:t>.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 xml:space="preserve"> لذا اگر یکی از کارکنان بیمارستان به بیماری کرونا مبتلا شده باشد و از نوع سوپاپ دار استفاده کند، به هنگام بازدم می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 xml:space="preserve">تواند ویروس را از سوپاپ به بیرون منتشر نماید و باعث بیماری دیگران شود، </w:t>
      </w:r>
      <w:r w:rsidR="009E1AFF" w:rsidRPr="004E75F3">
        <w:rPr>
          <w:rFonts w:ascii="Tahoma" w:hAnsi="Tahoma" w:cs="B Nazanin" w:hint="cs"/>
          <w:sz w:val="28"/>
          <w:szCs w:val="28"/>
          <w:rtl/>
        </w:rPr>
        <w:t xml:space="preserve">بنابراین 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>به طور کلی در دوران پان</w:t>
      </w:r>
      <w:r w:rsidR="00BB5EBF">
        <w:rPr>
          <w:rFonts w:ascii="Tahoma" w:hAnsi="Tahoma" w:cs="B Nazanin" w:hint="cs"/>
          <w:sz w:val="28"/>
          <w:szCs w:val="28"/>
          <w:rtl/>
        </w:rPr>
        <w:t>دمی و به خصوص زمانی که انواع بی‌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>علامت بیماری قابل انتظار است، به هیچ وجه توصیه به استفاده از انواع سوپاپ دار نمی</w:t>
      </w:r>
      <w:r w:rsidR="00BB5EBF">
        <w:rPr>
          <w:rFonts w:ascii="Tahoma" w:hAnsi="Tahoma" w:cs="B Nazanin" w:hint="cs"/>
          <w:sz w:val="28"/>
          <w:szCs w:val="28"/>
          <w:rtl/>
        </w:rPr>
        <w:t>‌</w:t>
      </w:r>
      <w:r w:rsidR="00F353A8" w:rsidRPr="004E75F3">
        <w:rPr>
          <w:rFonts w:ascii="Tahoma" w:hAnsi="Tahoma" w:cs="B Nazanin" w:hint="cs"/>
          <w:sz w:val="28"/>
          <w:szCs w:val="28"/>
          <w:rtl/>
        </w:rPr>
        <w:t xml:space="preserve">شود. </w:t>
      </w:r>
    </w:p>
    <w:p w14:paraId="3B57C1CA" w14:textId="34FB8047" w:rsidR="0008649F" w:rsidRPr="00516C59" w:rsidRDefault="0008649F" w:rsidP="00EC1BF1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cs="B Nazanin"/>
          <w:b/>
          <w:bCs/>
          <w:sz w:val="28"/>
          <w:szCs w:val="28"/>
        </w:rPr>
      </w:pPr>
      <w:r w:rsidRPr="00516C59">
        <w:rPr>
          <w:rFonts w:cs="B Nazanin"/>
          <w:b/>
          <w:bCs/>
          <w:sz w:val="28"/>
          <w:szCs w:val="28"/>
          <w:rtl/>
        </w:rPr>
        <w:t>آ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 w:hint="eastAsia"/>
          <w:b/>
          <w:bCs/>
          <w:sz w:val="28"/>
          <w:szCs w:val="28"/>
          <w:rtl/>
        </w:rPr>
        <w:t>ا</w:t>
      </w:r>
      <w:r w:rsidRPr="00516C59">
        <w:rPr>
          <w:rFonts w:cs="B Nazanin"/>
          <w:b/>
          <w:bCs/>
          <w:sz w:val="28"/>
          <w:szCs w:val="28"/>
          <w:rtl/>
        </w:rPr>
        <w:t xml:space="preserve"> م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 w:hint="eastAsia"/>
          <w:b/>
          <w:bCs/>
          <w:sz w:val="28"/>
          <w:szCs w:val="28"/>
          <w:rtl/>
        </w:rPr>
        <w:t>توان</w:t>
      </w:r>
      <w:r w:rsidRPr="00516C59">
        <w:rPr>
          <w:rFonts w:cs="B Nazanin"/>
          <w:b/>
          <w:bCs/>
          <w:sz w:val="28"/>
          <w:szCs w:val="28"/>
          <w:rtl/>
        </w:rPr>
        <w:t xml:space="preserve"> به جا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/>
          <w:b/>
          <w:bCs/>
          <w:sz w:val="28"/>
          <w:szCs w:val="28"/>
          <w:rtl/>
        </w:rPr>
        <w:t xml:space="preserve"> ماسکها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/>
          <w:b/>
          <w:bCs/>
          <w:sz w:val="28"/>
          <w:szCs w:val="28"/>
          <w:rtl/>
        </w:rPr>
        <w:t xml:space="preserve"> </w:t>
      </w:r>
      <w:r w:rsidRPr="00516C59">
        <w:rPr>
          <w:rFonts w:cs="B Nazanin"/>
          <w:b/>
          <w:bCs/>
          <w:sz w:val="28"/>
          <w:szCs w:val="28"/>
        </w:rPr>
        <w:t>N95/FFP2</w:t>
      </w:r>
      <w:r w:rsidRPr="00516C59">
        <w:rPr>
          <w:rFonts w:cs="B Nazanin"/>
          <w:b/>
          <w:bCs/>
          <w:sz w:val="28"/>
          <w:szCs w:val="28"/>
          <w:rtl/>
        </w:rPr>
        <w:t xml:space="preserve">  از ماسکها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/>
          <w:b/>
          <w:bCs/>
          <w:sz w:val="28"/>
          <w:szCs w:val="28"/>
          <w:rtl/>
        </w:rPr>
        <w:t xml:space="preserve"> جراح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/>
          <w:b/>
          <w:bCs/>
          <w:sz w:val="28"/>
          <w:szCs w:val="28"/>
          <w:rtl/>
        </w:rPr>
        <w:t xml:space="preserve"> به منظور حفاظت در برابر و</w:t>
      </w:r>
      <w:r w:rsidRPr="00516C59">
        <w:rPr>
          <w:rFonts w:cs="B Nazanin" w:hint="cs"/>
          <w:b/>
          <w:bCs/>
          <w:sz w:val="28"/>
          <w:szCs w:val="28"/>
          <w:rtl/>
        </w:rPr>
        <w:t>ی</w:t>
      </w:r>
      <w:r w:rsidRPr="00516C59">
        <w:rPr>
          <w:rFonts w:cs="B Nazanin" w:hint="eastAsia"/>
          <w:b/>
          <w:bCs/>
          <w:sz w:val="28"/>
          <w:szCs w:val="28"/>
          <w:rtl/>
        </w:rPr>
        <w:t>روسها</w:t>
      </w:r>
      <w:r w:rsidRPr="00516C59">
        <w:rPr>
          <w:rFonts w:cs="B Nazanin"/>
          <w:b/>
          <w:bCs/>
          <w:sz w:val="28"/>
          <w:szCs w:val="28"/>
          <w:rtl/>
        </w:rPr>
        <w:t xml:space="preserve"> استفاده کرد؟</w:t>
      </w:r>
    </w:p>
    <w:p w14:paraId="050F3F6B" w14:textId="3F705E93" w:rsidR="00EC1BF1" w:rsidRPr="00D61A8E" w:rsidRDefault="00A56821" w:rsidP="00D61A8E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sz w:val="28"/>
          <w:szCs w:val="28"/>
          <w:rtl/>
        </w:rPr>
      </w:pPr>
      <w:r w:rsidRPr="00516C59"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 xml:space="preserve">استفاده از هر نوع ماسک بسته به میزان خطری دارد که فرد ممکن است با آن روبرو شود. اگر در بیمارستان شاغل باشد نیاز دارد در برخورد با برخی از </w:t>
      </w:r>
      <w:r w:rsidR="00086A0A" w:rsidRPr="00516C59"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>بیماران</w:t>
      </w:r>
      <w:r w:rsidRPr="00516C59"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 xml:space="preserve"> از ماسک </w:t>
      </w:r>
      <w:r w:rsidRPr="00516C59">
        <w:rPr>
          <w:rStyle w:val="Strong"/>
          <w:rFonts w:ascii="Tahoma" w:hAnsi="Tahoma" w:cs="B Nazanin"/>
          <w:b w:val="0"/>
          <w:bCs w:val="0"/>
          <w:sz w:val="28"/>
          <w:szCs w:val="28"/>
        </w:rPr>
        <w:t>N95</w:t>
      </w:r>
      <w:r w:rsidRPr="00516C59"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 xml:space="preserve"> استفاده نماید در حالی که برای اغلب بیماران تنفسی ، ماسک پزشکی 3 لایه کفایت می نماید. </w:t>
      </w:r>
    </w:p>
    <w:p w14:paraId="3BD84323" w14:textId="32877381" w:rsidR="00516C59" w:rsidRPr="00DA6277" w:rsidRDefault="00D74162" w:rsidP="00012B20">
      <w:pPr>
        <w:spacing w:line="276" w:lineRule="auto"/>
        <w:jc w:val="both"/>
        <w:rPr>
          <w:rFonts w:cs="B Nazanin"/>
          <w:b/>
          <w:bCs/>
          <w:sz w:val="28"/>
          <w:szCs w:val="28"/>
          <w:rtl/>
        </w:rPr>
      </w:pPr>
      <w:r w:rsidRPr="00DA6277">
        <w:rPr>
          <w:rFonts w:cs="B Nazanin" w:hint="cs"/>
          <w:b/>
          <w:bCs/>
          <w:sz w:val="28"/>
          <w:szCs w:val="28"/>
          <w:rtl/>
        </w:rPr>
        <w:lastRenderedPageBreak/>
        <w:t>ب</w:t>
      </w:r>
      <w:r w:rsidR="007D5247" w:rsidRPr="00DA6277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7D5247" w:rsidRPr="00DA6277">
        <w:rPr>
          <w:rFonts w:cs="B Nazanin" w:hint="eastAsia"/>
          <w:b/>
          <w:bCs/>
          <w:sz w:val="28"/>
          <w:szCs w:val="28"/>
          <w:rtl/>
        </w:rPr>
        <w:t>ماسک</w:t>
      </w:r>
      <w:r w:rsidR="007D5247" w:rsidRPr="00DA6277">
        <w:rPr>
          <w:rFonts w:cs="B Nazanin"/>
          <w:b/>
          <w:bCs/>
          <w:sz w:val="28"/>
          <w:szCs w:val="28"/>
          <w:rtl/>
        </w:rPr>
        <w:t xml:space="preserve"> </w:t>
      </w:r>
      <w:r w:rsidR="007D5247" w:rsidRPr="00DA6277">
        <w:rPr>
          <w:rFonts w:cs="B Nazanin" w:hint="eastAsia"/>
          <w:b/>
          <w:bCs/>
          <w:sz w:val="28"/>
          <w:szCs w:val="28"/>
          <w:rtl/>
        </w:rPr>
        <w:t>جراح</w:t>
      </w:r>
      <w:r w:rsidR="007D5247" w:rsidRPr="00DA6277">
        <w:rPr>
          <w:rFonts w:cs="B Nazanin" w:hint="cs"/>
          <w:b/>
          <w:bCs/>
          <w:sz w:val="28"/>
          <w:szCs w:val="28"/>
          <w:rtl/>
        </w:rPr>
        <w:t>ی</w:t>
      </w:r>
      <w:r w:rsidR="007D5247" w:rsidRPr="00DA6277">
        <w:rPr>
          <w:rFonts w:cs="B Nazanin"/>
          <w:b/>
          <w:bCs/>
          <w:sz w:val="28"/>
          <w:szCs w:val="28"/>
          <w:rtl/>
        </w:rPr>
        <w:t>:</w:t>
      </w:r>
      <w:r w:rsidRPr="00DA6277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0F04D66D" w14:textId="1166F495" w:rsidR="003A784E" w:rsidRDefault="00012B20" w:rsidP="00DA6277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012B20">
        <w:rPr>
          <w:rFonts w:cs="B Nazanin" w:hint="cs"/>
          <w:sz w:val="28"/>
          <w:szCs w:val="28"/>
          <w:rtl/>
        </w:rPr>
        <w:t>این نوع ماسک از سه لایه تشکیل شده است:</w:t>
      </w:r>
      <w:r w:rsidR="001144F6" w:rsidRPr="004E75F3">
        <w:rPr>
          <w:rFonts w:cs="B Nazanin" w:hint="cs"/>
          <w:sz w:val="28"/>
          <w:szCs w:val="28"/>
          <w:rtl/>
        </w:rPr>
        <w:t xml:space="preserve">لایه داخلی: </w:t>
      </w:r>
      <w:r w:rsidR="00D74162" w:rsidRPr="004E75F3">
        <w:rPr>
          <w:rFonts w:cs="B Nazanin" w:hint="cs"/>
          <w:sz w:val="28"/>
          <w:szCs w:val="28"/>
          <w:rtl/>
        </w:rPr>
        <w:t>لایه داخلی</w:t>
      </w:r>
      <w:r w:rsidR="00BB5EBF">
        <w:rPr>
          <w:rFonts w:cs="B Nazanin" w:hint="cs"/>
          <w:sz w:val="28"/>
          <w:szCs w:val="28"/>
          <w:rtl/>
        </w:rPr>
        <w:t xml:space="preserve"> در تماس با پوست است</w:t>
      </w:r>
      <w:r w:rsidR="00E327EE" w:rsidRPr="004E75F3">
        <w:rPr>
          <w:rFonts w:cs="B Nazanin" w:hint="cs"/>
          <w:sz w:val="28"/>
          <w:szCs w:val="28"/>
          <w:rtl/>
        </w:rPr>
        <w:t xml:space="preserve"> </w:t>
      </w:r>
      <w:r w:rsidR="00D74162" w:rsidRPr="004E75F3">
        <w:rPr>
          <w:rFonts w:cs="B Nazanin" w:hint="cs"/>
          <w:sz w:val="28"/>
          <w:szCs w:val="28"/>
          <w:rtl/>
        </w:rPr>
        <w:t>از ا</w:t>
      </w:r>
      <w:r w:rsidR="00E61719" w:rsidRPr="004E75F3">
        <w:rPr>
          <w:rFonts w:cs="B Nazanin" w:hint="cs"/>
          <w:sz w:val="28"/>
          <w:szCs w:val="28"/>
          <w:rtl/>
        </w:rPr>
        <w:t>لیاف مصنوعی</w:t>
      </w:r>
      <w:r w:rsidR="00BB5EBF">
        <w:rPr>
          <w:rFonts w:cs="B Nazanin" w:hint="cs"/>
          <w:sz w:val="28"/>
          <w:szCs w:val="28"/>
          <w:rtl/>
        </w:rPr>
        <w:t xml:space="preserve"> </w:t>
      </w:r>
      <w:r w:rsidR="00E327EE" w:rsidRPr="004E75F3">
        <w:rPr>
          <w:rFonts w:cs="B Nazanin" w:hint="cs"/>
          <w:sz w:val="28"/>
          <w:szCs w:val="28"/>
          <w:rtl/>
        </w:rPr>
        <w:t xml:space="preserve">تحت عنوان </w:t>
      </w:r>
      <w:r w:rsidR="00E61719" w:rsidRPr="004E75F3">
        <w:rPr>
          <w:rFonts w:cs="B Nazanin" w:hint="cs"/>
          <w:sz w:val="28"/>
          <w:szCs w:val="28"/>
          <w:rtl/>
        </w:rPr>
        <w:t>اسپان باند پلی پروپیلن تهیه</w:t>
      </w:r>
      <w:r w:rsidR="00E327EE" w:rsidRPr="004E75F3">
        <w:rPr>
          <w:rFonts w:cs="B Nazanin" w:hint="cs"/>
          <w:sz w:val="28"/>
          <w:szCs w:val="28"/>
          <w:rtl/>
        </w:rPr>
        <w:t xml:space="preserve"> شده است. </w:t>
      </w:r>
      <w:r w:rsidR="00E61719" w:rsidRPr="004E75F3">
        <w:rPr>
          <w:rFonts w:cs="B Nazanin" w:hint="cs"/>
          <w:sz w:val="28"/>
          <w:szCs w:val="28"/>
          <w:rtl/>
        </w:rPr>
        <w:t xml:space="preserve">این لایه با جذب </w:t>
      </w:r>
      <w:r w:rsidR="001144F6" w:rsidRPr="004E75F3">
        <w:rPr>
          <w:rFonts w:cs="B Nazanin" w:hint="cs"/>
          <w:sz w:val="28"/>
          <w:szCs w:val="28"/>
          <w:rtl/>
        </w:rPr>
        <w:t xml:space="preserve">رطوبت </w:t>
      </w:r>
      <w:r w:rsidR="00E61719" w:rsidRPr="004E75F3">
        <w:rPr>
          <w:rFonts w:cs="B Nazanin" w:hint="cs"/>
          <w:sz w:val="28"/>
          <w:szCs w:val="28"/>
          <w:rtl/>
        </w:rPr>
        <w:t xml:space="preserve">هوای گرم بازدمی از </w:t>
      </w:r>
      <w:r w:rsidR="001144F6" w:rsidRPr="004E75F3">
        <w:rPr>
          <w:rFonts w:cs="B Nazanin" w:hint="cs"/>
          <w:sz w:val="28"/>
          <w:szCs w:val="28"/>
          <w:rtl/>
        </w:rPr>
        <w:t>تجمع بخار و تعریق زیاد زیر ماسک جلوگیری می</w:t>
      </w:r>
      <w:r w:rsidR="00DA6277">
        <w:rPr>
          <w:rFonts w:cs="B Nazanin" w:hint="cs"/>
          <w:sz w:val="28"/>
          <w:szCs w:val="28"/>
          <w:rtl/>
        </w:rPr>
        <w:t>‌</w:t>
      </w:r>
      <w:r w:rsidR="001144F6" w:rsidRPr="004E75F3">
        <w:rPr>
          <w:rFonts w:cs="B Nazanin" w:hint="cs"/>
          <w:sz w:val="28"/>
          <w:szCs w:val="28"/>
          <w:rtl/>
        </w:rPr>
        <w:t>نماید و</w:t>
      </w:r>
      <w:r w:rsidR="00E61719" w:rsidRPr="004E75F3">
        <w:rPr>
          <w:rFonts w:cs="B Nazanin" w:hint="cs"/>
          <w:sz w:val="28"/>
          <w:szCs w:val="28"/>
          <w:rtl/>
        </w:rPr>
        <w:t xml:space="preserve"> پوست </w:t>
      </w:r>
      <w:r w:rsidR="001144F6" w:rsidRPr="004E75F3">
        <w:rPr>
          <w:rFonts w:cs="B Nazanin" w:hint="cs"/>
          <w:sz w:val="28"/>
          <w:szCs w:val="28"/>
          <w:rtl/>
        </w:rPr>
        <w:t>خشک و راحت باقی می ماند</w:t>
      </w:r>
      <w:r w:rsidR="00DA6277">
        <w:rPr>
          <w:rFonts w:cs="B Nazanin" w:hint="cs"/>
          <w:sz w:val="28"/>
          <w:szCs w:val="28"/>
          <w:rtl/>
        </w:rPr>
        <w:t>.</w:t>
      </w:r>
      <w:r w:rsidR="00E61719" w:rsidRPr="004E75F3">
        <w:rPr>
          <w:rFonts w:cs="B Nazanin" w:hint="cs"/>
          <w:sz w:val="28"/>
          <w:szCs w:val="28"/>
          <w:rtl/>
        </w:rPr>
        <w:t xml:space="preserve"> لایه میانی به نام ملت بلون</w:t>
      </w:r>
      <w:r w:rsidR="00E327EE" w:rsidRPr="004E75F3">
        <w:rPr>
          <w:rFonts w:cs="B Nazanin"/>
          <w:sz w:val="28"/>
          <w:szCs w:val="28"/>
        </w:rPr>
        <w:t xml:space="preserve"> </w:t>
      </w:r>
      <w:r w:rsidR="001144F6" w:rsidRPr="004E75F3">
        <w:rPr>
          <w:rFonts w:cs="B Nazanin" w:hint="cs"/>
          <w:sz w:val="28"/>
          <w:szCs w:val="28"/>
          <w:rtl/>
        </w:rPr>
        <w:t>(</w:t>
      </w:r>
      <w:r w:rsidR="001144F6" w:rsidRPr="004E75F3">
        <w:rPr>
          <w:rFonts w:cs="B Nazanin"/>
          <w:sz w:val="28"/>
          <w:szCs w:val="28"/>
        </w:rPr>
        <w:t>Meltblown</w:t>
      </w:r>
      <w:r w:rsidR="001144F6" w:rsidRPr="004E75F3">
        <w:rPr>
          <w:rFonts w:cs="B Nazanin" w:hint="cs"/>
          <w:sz w:val="28"/>
          <w:szCs w:val="28"/>
          <w:rtl/>
        </w:rPr>
        <w:t>)</w:t>
      </w:r>
      <w:r w:rsidR="00E327EE" w:rsidRPr="004E75F3">
        <w:rPr>
          <w:rFonts w:cs="B Nazanin" w:hint="cs"/>
          <w:sz w:val="28"/>
          <w:szCs w:val="28"/>
          <w:rtl/>
        </w:rPr>
        <w:t xml:space="preserve"> است </w:t>
      </w:r>
      <w:r w:rsidR="001144F6" w:rsidRPr="004E75F3">
        <w:rPr>
          <w:rFonts w:cs="B Nazanin" w:hint="cs"/>
          <w:sz w:val="28"/>
          <w:szCs w:val="28"/>
          <w:rtl/>
        </w:rPr>
        <w:t xml:space="preserve">که مانع ورود </w:t>
      </w:r>
      <w:r w:rsidR="00E61719" w:rsidRPr="004E75F3">
        <w:rPr>
          <w:rFonts w:cs="B Nazanin" w:hint="cs"/>
          <w:sz w:val="28"/>
          <w:szCs w:val="28"/>
          <w:rtl/>
        </w:rPr>
        <w:t xml:space="preserve">ذرات </w:t>
      </w:r>
      <w:r w:rsidR="001144F6" w:rsidRPr="004E75F3">
        <w:rPr>
          <w:rFonts w:cs="B Nazanin" w:hint="cs"/>
          <w:sz w:val="28"/>
          <w:szCs w:val="28"/>
          <w:rtl/>
        </w:rPr>
        <w:t xml:space="preserve">ریز </w:t>
      </w:r>
      <w:r w:rsidR="00E61719" w:rsidRPr="004E75F3">
        <w:rPr>
          <w:rFonts w:cs="B Nazanin" w:hint="cs"/>
          <w:sz w:val="28"/>
          <w:szCs w:val="28"/>
          <w:rtl/>
        </w:rPr>
        <w:t xml:space="preserve">غیر روغنی </w:t>
      </w:r>
      <w:r w:rsidR="001144F6" w:rsidRPr="004E75F3">
        <w:rPr>
          <w:rFonts w:cs="B Nazanin" w:hint="cs"/>
          <w:sz w:val="28"/>
          <w:szCs w:val="28"/>
          <w:rtl/>
        </w:rPr>
        <w:t>به بینی و دستگاه تنفسی می شود.</w:t>
      </w:r>
      <w:r w:rsidR="00E327EE" w:rsidRPr="004E75F3">
        <w:rPr>
          <w:rFonts w:cs="B Nazanin" w:hint="cs"/>
          <w:sz w:val="28"/>
          <w:szCs w:val="28"/>
          <w:rtl/>
        </w:rPr>
        <w:t xml:space="preserve"> </w:t>
      </w:r>
      <w:r w:rsidR="00D275F6" w:rsidRPr="004E75F3">
        <w:rPr>
          <w:rFonts w:cs="B Nazanin" w:hint="cs"/>
          <w:sz w:val="28"/>
          <w:szCs w:val="28"/>
          <w:rtl/>
        </w:rPr>
        <w:t>خارجی</w:t>
      </w:r>
      <w:r w:rsidR="00DA6277">
        <w:rPr>
          <w:rFonts w:cs="B Nazanin" w:hint="cs"/>
          <w:sz w:val="28"/>
          <w:szCs w:val="28"/>
          <w:rtl/>
        </w:rPr>
        <w:t>‌</w:t>
      </w:r>
      <w:r w:rsidR="00D275F6" w:rsidRPr="004E75F3">
        <w:rPr>
          <w:rFonts w:cs="B Nazanin" w:hint="cs"/>
          <w:sz w:val="28"/>
          <w:szCs w:val="28"/>
          <w:rtl/>
        </w:rPr>
        <w:t>ترین لایه</w:t>
      </w:r>
      <w:r w:rsidR="00DA6277">
        <w:rPr>
          <w:rFonts w:cs="B Nazanin" w:hint="cs"/>
          <w:sz w:val="28"/>
          <w:szCs w:val="28"/>
          <w:rtl/>
        </w:rPr>
        <w:t>‌</w:t>
      </w:r>
      <w:r w:rsidR="00D275F6" w:rsidRPr="004E75F3">
        <w:rPr>
          <w:rFonts w:cs="B Nazanin" w:hint="cs"/>
          <w:sz w:val="28"/>
          <w:szCs w:val="28"/>
          <w:rtl/>
        </w:rPr>
        <w:t>ی ماسک (معمولا رنگی و زیباسازی شده است) که</w:t>
      </w:r>
      <w:r w:rsidR="00E61719" w:rsidRPr="004E75F3">
        <w:rPr>
          <w:rFonts w:cs="B Nazanin" w:hint="cs"/>
          <w:sz w:val="28"/>
          <w:szCs w:val="28"/>
          <w:rtl/>
        </w:rPr>
        <w:t xml:space="preserve"> </w:t>
      </w:r>
      <w:r w:rsidR="00E327EE" w:rsidRPr="004E75F3">
        <w:rPr>
          <w:rFonts w:cs="B Nazanin" w:hint="cs"/>
          <w:sz w:val="28"/>
          <w:szCs w:val="28"/>
          <w:rtl/>
        </w:rPr>
        <w:t xml:space="preserve">از الیاف </w:t>
      </w:r>
      <w:r w:rsidR="00D275F6" w:rsidRPr="004E75F3">
        <w:rPr>
          <w:rFonts w:cs="B Nazanin" w:hint="cs"/>
          <w:sz w:val="28"/>
          <w:szCs w:val="28"/>
          <w:rtl/>
        </w:rPr>
        <w:t xml:space="preserve"> مصنوعی</w:t>
      </w:r>
      <w:r w:rsidR="00E327EE" w:rsidRPr="004E75F3">
        <w:rPr>
          <w:rFonts w:cs="B Nazanin" w:hint="cs"/>
          <w:sz w:val="28"/>
          <w:szCs w:val="28"/>
          <w:rtl/>
        </w:rPr>
        <w:t xml:space="preserve"> از جنس اسپان باند پروپیلن</w:t>
      </w:r>
      <w:r w:rsidR="00D4046C" w:rsidRPr="004E75F3">
        <w:rPr>
          <w:rFonts w:cs="B Nazanin" w:hint="cs"/>
          <w:sz w:val="28"/>
          <w:szCs w:val="28"/>
          <w:rtl/>
        </w:rPr>
        <w:t xml:space="preserve"> فشرده </w:t>
      </w:r>
      <w:r w:rsidR="00D275F6" w:rsidRPr="004E75F3">
        <w:rPr>
          <w:rFonts w:cs="B Nazanin" w:hint="cs"/>
          <w:sz w:val="28"/>
          <w:szCs w:val="28"/>
          <w:rtl/>
        </w:rPr>
        <w:t xml:space="preserve">تهیه شده </w:t>
      </w:r>
      <w:r w:rsidR="00E327EE" w:rsidRPr="004E75F3">
        <w:rPr>
          <w:rFonts w:cs="B Nazanin" w:hint="cs"/>
          <w:sz w:val="28"/>
          <w:szCs w:val="28"/>
          <w:rtl/>
        </w:rPr>
        <w:t>است</w:t>
      </w:r>
      <w:r w:rsidR="00D4046C" w:rsidRPr="004E75F3">
        <w:rPr>
          <w:rFonts w:cs="B Nazanin" w:hint="cs"/>
          <w:sz w:val="28"/>
          <w:szCs w:val="28"/>
          <w:rtl/>
        </w:rPr>
        <w:t xml:space="preserve"> </w:t>
      </w:r>
      <w:r w:rsidR="00E327EE" w:rsidRPr="004E75F3">
        <w:rPr>
          <w:rStyle w:val="jlqj4b"/>
          <w:rFonts w:cs="B Nazanin" w:hint="cs"/>
          <w:sz w:val="28"/>
          <w:szCs w:val="28"/>
          <w:rtl/>
        </w:rPr>
        <w:t xml:space="preserve">به طور موثر مانع از ورود </w:t>
      </w:r>
      <w:r w:rsidR="003A784E" w:rsidRPr="004E75F3">
        <w:rPr>
          <w:rStyle w:val="jlqj4b"/>
          <w:rFonts w:cs="B Nazanin" w:hint="cs"/>
          <w:sz w:val="28"/>
          <w:szCs w:val="28"/>
          <w:rtl/>
        </w:rPr>
        <w:t xml:space="preserve">ذرات از جمله </w:t>
      </w:r>
      <w:r w:rsidR="00E327EE" w:rsidRPr="004E75F3">
        <w:rPr>
          <w:rStyle w:val="jlqj4b"/>
          <w:rFonts w:cs="B Nazanin" w:hint="cs"/>
          <w:sz w:val="28"/>
          <w:szCs w:val="28"/>
          <w:rtl/>
        </w:rPr>
        <w:t xml:space="preserve">قطرات </w:t>
      </w:r>
      <w:r w:rsidR="003A784E" w:rsidRPr="004E75F3">
        <w:rPr>
          <w:rStyle w:val="jlqj4b"/>
          <w:rFonts w:cs="B Nazanin" w:hint="cs"/>
          <w:sz w:val="28"/>
          <w:szCs w:val="28"/>
          <w:rtl/>
        </w:rPr>
        <w:t>تنفسی می شود</w:t>
      </w:r>
      <w:r w:rsidR="00D4046C" w:rsidRPr="004E75F3">
        <w:rPr>
          <w:rStyle w:val="jlqj4b"/>
          <w:rFonts w:cs="B Nazanin" w:hint="cs"/>
          <w:sz w:val="28"/>
          <w:szCs w:val="28"/>
          <w:rtl/>
        </w:rPr>
        <w:t>.</w:t>
      </w:r>
      <w:r w:rsidR="003A784E" w:rsidRPr="004E75F3">
        <w:rPr>
          <w:rStyle w:val="jlqj4b"/>
          <w:rFonts w:cs="B Nazanin" w:hint="cs"/>
          <w:sz w:val="28"/>
          <w:szCs w:val="28"/>
          <w:rtl/>
        </w:rPr>
        <w:t xml:space="preserve"> </w:t>
      </w:r>
      <w:r w:rsidR="00E61719" w:rsidRPr="004E75F3">
        <w:rPr>
          <w:rFonts w:cs="B Nazanin" w:hint="cs"/>
          <w:sz w:val="28"/>
          <w:szCs w:val="28"/>
          <w:rtl/>
        </w:rPr>
        <w:t xml:space="preserve"> </w:t>
      </w:r>
      <w:r w:rsidR="00D74162" w:rsidRPr="004E75F3">
        <w:rPr>
          <w:rFonts w:cs="B Nazanin" w:hint="cs"/>
          <w:sz w:val="28"/>
          <w:szCs w:val="28"/>
          <w:rtl/>
        </w:rPr>
        <w:t>براساس توصیه</w:t>
      </w:r>
      <w:r w:rsidR="00D275F6" w:rsidRPr="004E75F3">
        <w:rPr>
          <w:rFonts w:cs="B Nazanin" w:hint="cs"/>
          <w:sz w:val="28"/>
          <w:szCs w:val="28"/>
          <w:rtl/>
        </w:rPr>
        <w:t xml:space="preserve"> های بهداشتی</w:t>
      </w:r>
      <w:r w:rsidR="00D74162" w:rsidRPr="004E75F3">
        <w:rPr>
          <w:rFonts w:cs="B Nazanin" w:hint="cs"/>
          <w:sz w:val="28"/>
          <w:szCs w:val="28"/>
          <w:rtl/>
        </w:rPr>
        <w:t xml:space="preserve"> این نوع ماسک</w:t>
      </w:r>
      <w:r w:rsidR="003A784E" w:rsidRPr="004E75F3">
        <w:rPr>
          <w:rFonts w:cs="B Nazanin" w:hint="cs"/>
          <w:sz w:val="28"/>
          <w:szCs w:val="28"/>
          <w:rtl/>
        </w:rPr>
        <w:t xml:space="preserve"> برای پیشگیری از بیماری کرونا </w:t>
      </w:r>
      <w:r w:rsidR="00D275F6" w:rsidRPr="004E75F3">
        <w:rPr>
          <w:rFonts w:cs="B Nazanin" w:hint="cs"/>
          <w:sz w:val="28"/>
          <w:szCs w:val="28"/>
          <w:rtl/>
        </w:rPr>
        <w:t xml:space="preserve">، نه تنها برای پزشکان بلکه </w:t>
      </w:r>
      <w:r w:rsidR="003A784E" w:rsidRPr="004E75F3">
        <w:rPr>
          <w:rFonts w:cs="B Nazanin" w:hint="cs"/>
          <w:sz w:val="28"/>
          <w:szCs w:val="28"/>
          <w:rtl/>
        </w:rPr>
        <w:t xml:space="preserve">برای عموم مردم </w:t>
      </w:r>
      <w:r w:rsidR="00D275F6" w:rsidRPr="004E75F3">
        <w:rPr>
          <w:rFonts w:cs="B Nazanin" w:hint="cs"/>
          <w:sz w:val="28"/>
          <w:szCs w:val="28"/>
          <w:rtl/>
        </w:rPr>
        <w:t xml:space="preserve">نیز </w:t>
      </w:r>
      <w:r w:rsidR="003A784E" w:rsidRPr="004E75F3">
        <w:rPr>
          <w:rFonts w:cs="B Nazanin" w:hint="cs"/>
          <w:sz w:val="28"/>
          <w:szCs w:val="28"/>
          <w:rtl/>
        </w:rPr>
        <w:t>مناسب است.</w:t>
      </w:r>
    </w:p>
    <w:p w14:paraId="77579A1F" w14:textId="54E8F316" w:rsidR="00BB5EBF" w:rsidRDefault="00EC1BF1" w:rsidP="0008649F">
      <w:pPr>
        <w:spacing w:line="276" w:lineRule="auto"/>
        <w:jc w:val="both"/>
        <w:rPr>
          <w:rFonts w:cs="B Nazanin"/>
          <w:sz w:val="28"/>
          <w:szCs w:val="28"/>
          <w:rtl/>
        </w:rPr>
      </w:pPr>
      <w:r w:rsidRPr="004E75F3">
        <w:rPr>
          <w:rFonts w:ascii="Tahoma" w:hAnsi="Tahoma" w:cs="B Nazani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37BD6557" wp14:editId="7F398FD9">
            <wp:simplePos x="0" y="0"/>
            <wp:positionH relativeFrom="margin">
              <wp:posOffset>1781175</wp:posOffset>
            </wp:positionH>
            <wp:positionV relativeFrom="paragraph">
              <wp:posOffset>0</wp:posOffset>
            </wp:positionV>
            <wp:extent cx="2606040" cy="1762125"/>
            <wp:effectExtent l="0" t="0" r="381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3EDB0" w14:textId="75F9FCC6" w:rsidR="00BB5EBF" w:rsidRDefault="00BB5EBF" w:rsidP="0008649F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7BC2CA7A" w14:textId="77777777" w:rsidR="00EC1BF1" w:rsidRDefault="00EC1BF1" w:rsidP="00DA6277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488EC777" w14:textId="77777777" w:rsidR="00EC1BF1" w:rsidRDefault="00EC1BF1" w:rsidP="00DA6277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39DCA916" w14:textId="4BDCA305" w:rsidR="00EC1BF1" w:rsidRDefault="00EC1BF1" w:rsidP="00DA6277">
      <w:pPr>
        <w:spacing w:line="276" w:lineRule="auto"/>
        <w:jc w:val="both"/>
        <w:rPr>
          <w:rFonts w:cs="B Nazanin"/>
          <w:sz w:val="28"/>
          <w:szCs w:val="28"/>
          <w:rtl/>
        </w:rPr>
      </w:pPr>
    </w:p>
    <w:p w14:paraId="0956D11D" w14:textId="60D61387" w:rsidR="006B305B" w:rsidRPr="004E75F3" w:rsidRDefault="00D275F6" w:rsidP="00DA6277">
      <w:pPr>
        <w:spacing w:line="276" w:lineRule="auto"/>
        <w:jc w:val="both"/>
        <w:rPr>
          <w:rFonts w:ascii="Times New Roman" w:hAnsi="Times New Roman" w:cs="B Nazanin"/>
          <w:sz w:val="28"/>
          <w:szCs w:val="28"/>
        </w:rPr>
      </w:pPr>
      <w:r w:rsidRPr="004E75F3">
        <w:rPr>
          <w:rFonts w:cs="B Nazanin" w:hint="cs"/>
          <w:sz w:val="28"/>
          <w:szCs w:val="28"/>
          <w:rtl/>
        </w:rPr>
        <w:t xml:space="preserve">هر چند به ظاهر دو نوع </w:t>
      </w:r>
      <w:r w:rsidR="003A784E" w:rsidRPr="004E75F3">
        <w:rPr>
          <w:rFonts w:cs="B Nazanin" w:hint="cs"/>
          <w:sz w:val="28"/>
          <w:szCs w:val="28"/>
          <w:rtl/>
        </w:rPr>
        <w:t>ماس</w:t>
      </w:r>
      <w:r w:rsidR="00D4046C" w:rsidRPr="004E75F3">
        <w:rPr>
          <w:rFonts w:cs="B Nazanin" w:hint="cs"/>
          <w:sz w:val="28"/>
          <w:szCs w:val="28"/>
          <w:rtl/>
        </w:rPr>
        <w:t>ک</w:t>
      </w:r>
      <w:r w:rsidR="003A784E" w:rsidRPr="004E75F3">
        <w:rPr>
          <w:rFonts w:cs="B Nazanin" w:hint="cs"/>
          <w:sz w:val="28"/>
          <w:szCs w:val="28"/>
          <w:rtl/>
        </w:rPr>
        <w:t xml:space="preserve"> جراحی</w:t>
      </w:r>
      <w:r w:rsidR="006B305B" w:rsidRPr="004E75F3">
        <w:rPr>
          <w:rFonts w:cs="B Nazanin" w:hint="cs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بر اساس نحوه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>ی پوشیدن داریم (</w:t>
      </w:r>
      <w:r w:rsidR="00BB490D" w:rsidRPr="004E75F3">
        <w:rPr>
          <w:rFonts w:ascii="Tahoma" w:hAnsi="Tahoma" w:cs="B Nazanin"/>
          <w:sz w:val="28"/>
          <w:szCs w:val="28"/>
          <w:rtl/>
        </w:rPr>
        <w:t>یک مد</w:t>
      </w:r>
      <w:r w:rsidR="00DA6277">
        <w:rPr>
          <w:rFonts w:ascii="Tahoma" w:hAnsi="Tahoma" w:cs="B Nazanin"/>
          <w:sz w:val="28"/>
          <w:szCs w:val="28"/>
          <w:rtl/>
        </w:rPr>
        <w:t>ل از طریق کش به پشت گوش متصل 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شوند</w:t>
      </w:r>
      <w:r w:rsidR="00DA6277">
        <w:rPr>
          <w:rFonts w:ascii="Tahoma" w:hAnsi="Tahoma" w:cs="B Nazanin" w:hint="cs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و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نوع دیگر نیز دو قطعه بند در هر</w:t>
      </w:r>
      <w:r w:rsidR="00DA6277">
        <w:rPr>
          <w:rFonts w:ascii="Tahoma" w:hAnsi="Tahoma" w:cs="B Nazanin"/>
          <w:sz w:val="28"/>
          <w:szCs w:val="28"/>
          <w:rtl/>
        </w:rPr>
        <w:t xml:space="preserve"> طرف دارند که به پشت سر بسته 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شود</w:t>
      </w:r>
      <w:r w:rsidRPr="004E75F3">
        <w:rPr>
          <w:rFonts w:ascii="Tahoma" w:hAnsi="Tahoma" w:cs="B Nazanin" w:hint="cs"/>
          <w:sz w:val="28"/>
          <w:szCs w:val="28"/>
          <w:rtl/>
        </w:rPr>
        <w:t>) اما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تفاوتی در میزان فیلتراسیون این دو ماسک وجود ندارد. ساختار هر دو یکی است و فقط نوع اتصال آنها تفاوت دارد. پس هر دو 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توانند جریان هوای ورودی و خروجی را از میکروارگانیسم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ها (از جمله ویروس کرونا) فیلتر کنند. با توجه به صلاحدید 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توان از هر دوی این ماسک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ها استفاده کرد. اما ماسک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های بنددار بیشتر توسط جراحان و پزشکان بیمارستان استفاده 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شوند. </w:t>
      </w:r>
      <w:r w:rsidRPr="004E75F3">
        <w:rPr>
          <w:rFonts w:ascii="Tahoma" w:hAnsi="Tahoma" w:cs="B Nazanin" w:hint="cs"/>
          <w:sz w:val="28"/>
          <w:szCs w:val="28"/>
          <w:rtl/>
        </w:rPr>
        <w:t>با توجه به پوشیدن راحت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تر </w:t>
      </w:r>
      <w:r w:rsidR="00BB490D" w:rsidRPr="004E75F3">
        <w:rPr>
          <w:rFonts w:ascii="Tahoma" w:hAnsi="Tahoma" w:cs="B Nazanin"/>
          <w:sz w:val="28"/>
          <w:szCs w:val="28"/>
          <w:rtl/>
        </w:rPr>
        <w:t>استفاده از نوع کشدار</w:t>
      </w:r>
      <w:r w:rsidRPr="004E75F3">
        <w:rPr>
          <w:rFonts w:ascii="Tahoma" w:hAnsi="Tahoma" w:cs="B Nazanin" w:hint="cs"/>
          <w:sz w:val="28"/>
          <w:szCs w:val="28"/>
          <w:rtl/>
        </w:rPr>
        <w:t>، این نوع ماسک برای استفاده عموم مردم رایج تر است</w:t>
      </w:r>
      <w:r w:rsidR="00DA6277">
        <w:rPr>
          <w:rFonts w:ascii="Tahoma" w:hAnsi="Tahoma" w:cs="B Nazanin" w:hint="cs"/>
          <w:sz w:val="28"/>
          <w:szCs w:val="28"/>
          <w:rtl/>
        </w:rPr>
        <w:t>.</w:t>
      </w:r>
    </w:p>
    <w:p w14:paraId="6F773DA3" w14:textId="09F924EC" w:rsidR="00D61A8E" w:rsidRPr="003F7398" w:rsidRDefault="00D275F6" w:rsidP="003F7398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sz w:val="28"/>
          <w:szCs w:val="28"/>
          <w:rtl/>
        </w:rPr>
      </w:pPr>
      <w:r w:rsidRPr="00DA6277">
        <w:rPr>
          <w:rFonts w:ascii="Tahoma" w:hAnsi="Tahoma" w:cs="B Nazanin" w:hint="cs"/>
          <w:b/>
          <w:bCs/>
          <w:sz w:val="28"/>
          <w:szCs w:val="28"/>
          <w:rtl/>
        </w:rPr>
        <w:t xml:space="preserve"> گیره بینی</w:t>
      </w:r>
      <w:r w:rsidR="00DA6277">
        <w:rPr>
          <w:rFonts w:ascii="Tahoma" w:hAnsi="Tahoma" w:cs="B Nazanin" w:hint="cs"/>
          <w:sz w:val="28"/>
          <w:szCs w:val="28"/>
          <w:rtl/>
        </w:rPr>
        <w:t>: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گیره بینی</w:t>
      </w:r>
      <w:r w:rsidR="00940E17" w:rsidRPr="004E75F3">
        <w:rPr>
          <w:rFonts w:ascii="Tahoma" w:hAnsi="Tahoma" w:cs="B Nazanin" w:hint="cs"/>
          <w:sz w:val="28"/>
          <w:szCs w:val="28"/>
          <w:rtl/>
        </w:rPr>
        <w:t xml:space="preserve">، 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قطعه ای فلزی یا پلاستیکی است که 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در بین لایه ها و 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در وسط ماسک و در قسمت بالای آن قرار </w:t>
      </w:r>
      <w:r w:rsidR="00BB490D" w:rsidRPr="004E75F3">
        <w:rPr>
          <w:rFonts w:ascii="Tahoma" w:hAnsi="Tahoma" w:cs="B Nazanin"/>
          <w:sz w:val="28"/>
          <w:szCs w:val="28"/>
          <w:rtl/>
        </w:rPr>
        <w:lastRenderedPageBreak/>
        <w:t>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گیرد.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 </w:t>
      </w:r>
      <w:r w:rsidR="00BB490D" w:rsidRPr="004E75F3">
        <w:rPr>
          <w:rFonts w:ascii="Tahoma" w:hAnsi="Tahoma" w:cs="B Nazanin"/>
          <w:sz w:val="28"/>
          <w:szCs w:val="28"/>
          <w:rtl/>
        </w:rPr>
        <w:t>پس از این که ماسک روی صورت قرار داده شد، با دست می</w:t>
      </w:r>
      <w:r w:rsidR="00DA627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توان گیره بینی را متناسب با بینی و</w:t>
      </w:r>
      <w:r w:rsidR="006723A4" w:rsidRPr="004E75F3">
        <w:rPr>
          <w:rFonts w:ascii="Tahoma" w:hAnsi="Tahoma" w:cs="B Nazanin" w:hint="cs"/>
          <w:sz w:val="28"/>
          <w:szCs w:val="28"/>
          <w:rtl/>
        </w:rPr>
        <w:t xml:space="preserve"> </w:t>
      </w:r>
      <w:r w:rsidR="00940E17" w:rsidRPr="004E75F3">
        <w:rPr>
          <w:rFonts w:ascii="Tahoma" w:hAnsi="Tahoma" w:cs="B Nazanin" w:hint="cs"/>
          <w:sz w:val="28"/>
          <w:szCs w:val="28"/>
          <w:rtl/>
        </w:rPr>
        <w:t>فرم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چهره شکل داد. به این ترتیب </w:t>
      </w:r>
      <w:r w:rsidR="003F7398">
        <w:rPr>
          <w:rFonts w:ascii="Tahoma" w:hAnsi="Tahoma" w:cs="B Nazanin"/>
          <w:sz w:val="28"/>
          <w:szCs w:val="28"/>
          <w:rtl/>
        </w:rPr>
        <w:t>ماسک کارایی بالاتری خواهد</w:t>
      </w:r>
    </w:p>
    <w:p w14:paraId="4E6F6D0F" w14:textId="77777777" w:rsidR="00D61A8E" w:rsidRPr="00D61A8E" w:rsidRDefault="00D61A8E" w:rsidP="00D61A8E">
      <w:pPr>
        <w:rPr>
          <w:rtl/>
        </w:rPr>
      </w:pPr>
    </w:p>
    <w:p w14:paraId="5FEFCE3F" w14:textId="3EE632EB" w:rsidR="00D61A8E" w:rsidRDefault="00D61A8E" w:rsidP="003F7398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b/>
          <w:bCs/>
          <w:sz w:val="28"/>
          <w:szCs w:val="28"/>
          <w:rtl/>
        </w:rPr>
      </w:pPr>
      <w:r w:rsidRPr="004E75F3">
        <w:rPr>
          <w:rFonts w:ascii="Tahoma" w:hAnsi="Tahoma" w:cs="B Nazanin"/>
          <w:noProof/>
          <w:sz w:val="28"/>
          <w:szCs w:val="28"/>
          <w:rtl/>
        </w:rPr>
        <w:drawing>
          <wp:anchor distT="0" distB="0" distL="114300" distR="114300" simplePos="0" relativeHeight="251682816" behindDoc="0" locked="0" layoutInCell="1" allowOverlap="1" wp14:anchorId="5134D5E6" wp14:editId="72FEACD9">
            <wp:simplePos x="0" y="0"/>
            <wp:positionH relativeFrom="column">
              <wp:posOffset>-41342</wp:posOffset>
            </wp:positionH>
            <wp:positionV relativeFrom="paragraph">
              <wp:posOffset>498001</wp:posOffset>
            </wp:positionV>
            <wp:extent cx="1848108" cy="3172268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398">
        <w:rPr>
          <w:rFonts w:ascii="Tahoma" w:hAnsi="Tahoma" w:cs="B Nazanin" w:hint="cs"/>
          <w:b/>
          <w:bCs/>
          <w:sz w:val="28"/>
          <w:szCs w:val="28"/>
          <w:rtl/>
        </w:rPr>
        <w:t>م</w:t>
      </w:r>
      <w:r w:rsidRPr="00DA6277">
        <w:rPr>
          <w:rFonts w:ascii="Tahoma" w:hAnsi="Tahoma" w:cs="B Nazanin" w:hint="cs"/>
          <w:b/>
          <w:bCs/>
          <w:sz w:val="28"/>
          <w:szCs w:val="28"/>
          <w:rtl/>
        </w:rPr>
        <w:t xml:space="preserve">اسک سه بعدی پزشکی: </w:t>
      </w:r>
    </w:p>
    <w:p w14:paraId="0DC81E08" w14:textId="77777777" w:rsidR="00D61A8E" w:rsidRPr="00DA6277" w:rsidRDefault="00D61A8E" w:rsidP="00D61A8E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b/>
          <w:bCs/>
          <w:sz w:val="28"/>
          <w:szCs w:val="28"/>
        </w:rPr>
      </w:pPr>
      <w:r w:rsidRPr="004E75F3">
        <w:rPr>
          <w:rFonts w:ascii="Tahoma" w:hAnsi="Tahoma" w:cs="B Nazanin" w:hint="cs"/>
          <w:sz w:val="28"/>
          <w:szCs w:val="28"/>
          <w:rtl/>
        </w:rPr>
        <w:t>به تازگی نوع دیگری از ماسک پزشکی تهیه شده است تحت عنوان ماسک سه بعدی که کارایی آن همانند</w:t>
      </w:r>
      <w:r w:rsidRPr="004E75F3">
        <w:rPr>
          <w:rFonts w:ascii="Tahoma" w:hAnsi="Tahoma" w:cs="B Nazanin"/>
          <w:sz w:val="28"/>
          <w:szCs w:val="28"/>
          <w:rtl/>
        </w:rPr>
        <w:t xml:space="preserve"> ماسک پزشکی </w:t>
      </w:r>
      <w:r w:rsidRPr="004E75F3">
        <w:rPr>
          <w:rFonts w:ascii="Tahoma" w:hAnsi="Tahoma" w:cs="B Nazanin" w:hint="cs"/>
          <w:sz w:val="28"/>
          <w:szCs w:val="28"/>
          <w:rtl/>
        </w:rPr>
        <w:t>معمولی است فقط از نظر ظاهری، متفاوت است. این نوع ماسک</w:t>
      </w:r>
      <w:r w:rsidRPr="004E75F3">
        <w:rPr>
          <w:rFonts w:ascii="Tahoma" w:hAnsi="Tahoma" w:cs="B Nazanin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>و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به دلیل </w:t>
      </w:r>
      <w:r>
        <w:rPr>
          <w:rFonts w:ascii="Tahoma" w:hAnsi="Tahoma" w:cs="B Nazanin" w:hint="cs"/>
          <w:sz w:val="28"/>
          <w:szCs w:val="28"/>
          <w:rtl/>
        </w:rPr>
        <w:t>اینکه کامل بر روی صورت منطبق می‌</w:t>
      </w:r>
      <w:r w:rsidRPr="004E75F3">
        <w:rPr>
          <w:rFonts w:ascii="Tahoma" w:hAnsi="Tahoma" w:cs="B Nazanin" w:hint="cs"/>
          <w:sz w:val="28"/>
          <w:szCs w:val="28"/>
          <w:rtl/>
        </w:rPr>
        <w:t>شود می</w:t>
      </w:r>
      <w:r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>تواند حفاظت بیشتری ایجاد کند</w:t>
      </w:r>
      <w:r>
        <w:rPr>
          <w:rFonts w:ascii="Tahoma" w:hAnsi="Tahoma" w:cs="B Nazanin" w:hint="cs"/>
          <w:sz w:val="28"/>
          <w:szCs w:val="28"/>
          <w:rtl/>
        </w:rPr>
        <w:t>.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 در برخی از انواع ماسک سه بعدی ممکن است تعداد لایه</w:t>
      </w:r>
      <w:r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>ها را نیز افزایش داده باشند و چهار یا پنج لایه داشته باشد. به همین دلایل برخی افراد ترجیح می</w:t>
      </w:r>
      <w:r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>دهند که از این نوع ماسک استفاده نمایند. هرچند افزایش لایه ها می</w:t>
      </w:r>
      <w:r>
        <w:rPr>
          <w:rFonts w:ascii="Tahoma" w:hAnsi="Tahoma" w:cs="B Nazanin" w:hint="cs"/>
          <w:sz w:val="28"/>
          <w:szCs w:val="28"/>
          <w:rtl/>
        </w:rPr>
        <w:t>‌</w:t>
      </w:r>
      <w:r w:rsidRPr="004E75F3">
        <w:rPr>
          <w:rFonts w:ascii="Tahoma" w:hAnsi="Tahoma" w:cs="B Nazanin" w:hint="cs"/>
          <w:sz w:val="28"/>
          <w:szCs w:val="28"/>
          <w:rtl/>
        </w:rPr>
        <w:t>تواند به کارایی بهتر در فیلتراسیون ماسک کمک کند</w:t>
      </w:r>
      <w:r>
        <w:rPr>
          <w:rFonts w:ascii="Tahoma" w:hAnsi="Tahoma" w:cs="B Nazanin" w:hint="cs"/>
          <w:sz w:val="28"/>
          <w:szCs w:val="28"/>
          <w:rtl/>
        </w:rPr>
        <w:t>.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 اما آنچه که بیشتر اهمیت دارد آن است که ماسک بر روی صورت تنظیم شده باشد و روزانه یا به محض آسیب دیدن یا از کار افتادن تعویض شود. </w:t>
      </w:r>
    </w:p>
    <w:p w14:paraId="5348F041" w14:textId="613D75E1" w:rsidR="005E56DB" w:rsidRPr="00DA6277" w:rsidRDefault="00DA6277" w:rsidP="00166B17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b/>
          <w:bCs/>
          <w:sz w:val="28"/>
          <w:szCs w:val="28"/>
          <w:rtl/>
        </w:rPr>
      </w:pPr>
      <w:r w:rsidRPr="00DA6277">
        <w:rPr>
          <w:rFonts w:ascii="Tahoma" w:hAnsi="Tahoma"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 wp14:anchorId="2E102A51" wp14:editId="27BC1140">
            <wp:simplePos x="0" y="0"/>
            <wp:positionH relativeFrom="column">
              <wp:posOffset>-730572</wp:posOffset>
            </wp:positionH>
            <wp:positionV relativeFrom="paragraph">
              <wp:posOffset>388336</wp:posOffset>
            </wp:positionV>
            <wp:extent cx="2550160" cy="2550160"/>
            <wp:effectExtent l="0" t="0" r="254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b95aa61051c06f624536a8dc6ed7af6fab1bf5_161192018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277">
        <w:rPr>
          <w:rFonts w:ascii="Tahoma" w:hAnsi="Tahoma" w:cs="B Nazanin" w:hint="cs"/>
          <w:b/>
          <w:bCs/>
          <w:sz w:val="28"/>
          <w:szCs w:val="28"/>
          <w:rtl/>
        </w:rPr>
        <w:t>د</w:t>
      </w:r>
      <w:r w:rsidR="00870F08" w:rsidRPr="00DA6277">
        <w:rPr>
          <w:rFonts w:ascii="Tahoma" w:hAnsi="Tahoma" w:cs="B Nazanin" w:hint="cs"/>
          <w:b/>
          <w:bCs/>
          <w:sz w:val="28"/>
          <w:szCs w:val="28"/>
          <w:rtl/>
        </w:rPr>
        <w:t xml:space="preserve">) </w:t>
      </w:r>
      <w:r w:rsidR="005E56DB" w:rsidRPr="00DA6277">
        <w:rPr>
          <w:rFonts w:ascii="Tahoma" w:hAnsi="Tahoma" w:cs="B Nazanin" w:hint="cs"/>
          <w:b/>
          <w:bCs/>
          <w:sz w:val="28"/>
          <w:szCs w:val="28"/>
          <w:rtl/>
        </w:rPr>
        <w:t>ماسک پارچه</w:t>
      </w:r>
      <w:r w:rsidR="00166B17">
        <w:rPr>
          <w:rFonts w:ascii="Tahoma" w:hAnsi="Tahoma" w:cs="B Nazanin" w:hint="cs"/>
          <w:b/>
          <w:bCs/>
          <w:sz w:val="28"/>
          <w:szCs w:val="28"/>
          <w:rtl/>
        </w:rPr>
        <w:t>‌</w:t>
      </w:r>
      <w:r w:rsidR="005E56DB" w:rsidRPr="00DA6277">
        <w:rPr>
          <w:rFonts w:ascii="Tahoma" w:hAnsi="Tahoma" w:cs="B Nazanin" w:hint="cs"/>
          <w:b/>
          <w:bCs/>
          <w:sz w:val="28"/>
          <w:szCs w:val="28"/>
          <w:rtl/>
        </w:rPr>
        <w:t>ای:</w:t>
      </w:r>
    </w:p>
    <w:p w14:paraId="08D542AB" w14:textId="7742FB4A" w:rsidR="001144F6" w:rsidRDefault="005E56DB" w:rsidP="00166B17">
      <w:pPr>
        <w:pStyle w:val="NormalWeb"/>
        <w:shd w:val="clear" w:color="auto" w:fill="FFFFFF"/>
        <w:bidi/>
        <w:spacing w:before="0" w:beforeAutospacing="0" w:line="276" w:lineRule="auto"/>
        <w:jc w:val="both"/>
        <w:rPr>
          <w:rFonts w:ascii="Tahoma" w:hAnsi="Tahoma" w:cs="B Nazanin"/>
          <w:sz w:val="28"/>
          <w:szCs w:val="28"/>
          <w:rtl/>
        </w:rPr>
      </w:pPr>
      <w:r w:rsidRPr="004E75F3">
        <w:rPr>
          <w:rFonts w:ascii="Tahoma" w:hAnsi="Tahoma" w:cs="B Nazanin" w:hint="cs"/>
          <w:sz w:val="28"/>
          <w:szCs w:val="28"/>
          <w:rtl/>
        </w:rPr>
        <w:t xml:space="preserve"> این نوع ماسک</w:t>
      </w:r>
      <w:r w:rsidR="00BB490D" w:rsidRPr="004E75F3">
        <w:rPr>
          <w:rFonts w:ascii="Tahoma" w:hAnsi="Tahoma" w:cs="B Nazanin"/>
          <w:sz w:val="28"/>
          <w:szCs w:val="28"/>
          <w:rtl/>
        </w:rPr>
        <w:t xml:space="preserve"> به تنهایی به عنوان وسیلۀ حفاظتی </w:t>
      </w:r>
      <w:r w:rsidR="00F62AAA" w:rsidRPr="004E75F3">
        <w:rPr>
          <w:rFonts w:ascii="Tahoma" w:hAnsi="Tahoma" w:cs="B Nazanin" w:hint="cs"/>
          <w:sz w:val="28"/>
          <w:szCs w:val="28"/>
          <w:rtl/>
        </w:rPr>
        <w:t xml:space="preserve">اطمینان بخش </w:t>
      </w:r>
      <w:r w:rsidR="00BB490D" w:rsidRPr="004E75F3">
        <w:rPr>
          <w:rFonts w:ascii="Tahoma" w:hAnsi="Tahoma" w:cs="B Nazanin"/>
          <w:sz w:val="28"/>
          <w:szCs w:val="28"/>
          <w:rtl/>
        </w:rPr>
        <w:t>توصیه نمی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BB490D" w:rsidRPr="004E75F3">
        <w:rPr>
          <w:rFonts w:ascii="Tahoma" w:hAnsi="Tahoma" w:cs="B Nazanin"/>
          <w:sz w:val="28"/>
          <w:szCs w:val="28"/>
          <w:rtl/>
        </w:rPr>
        <w:t>شود</w:t>
      </w:r>
      <w:r w:rsidR="00F62AAA" w:rsidRPr="004E75F3">
        <w:rPr>
          <w:rFonts w:ascii="Tahoma" w:hAnsi="Tahoma" w:cs="B Nazanin" w:hint="cs"/>
          <w:sz w:val="28"/>
          <w:szCs w:val="28"/>
          <w:rtl/>
        </w:rPr>
        <w:t xml:space="preserve"> مگر آن که هیچ ماسک مناسب دیگری در دسترس فرد وجود نداشته باشد و به ناچار 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>از ماسک پارچه ای (و چند لایه نمودن پارچه) استفاده نماید. ماسک پارچه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 xml:space="preserve">ای را معمولا بر روی </w:t>
      </w:r>
      <w:r w:rsidRPr="004E75F3">
        <w:rPr>
          <w:rFonts w:ascii="Tahoma" w:hAnsi="Tahoma" w:cs="B Nazanin" w:hint="cs"/>
          <w:sz w:val="28"/>
          <w:szCs w:val="28"/>
          <w:rtl/>
        </w:rPr>
        <w:t xml:space="preserve"> 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 xml:space="preserve">ماسک پزشکی 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>می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 xml:space="preserve">پوشند تا 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>در مکان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>های</w:t>
      </w:r>
      <w:r w:rsidR="006723A4" w:rsidRPr="004E75F3">
        <w:rPr>
          <w:rFonts w:ascii="Tahoma" w:hAnsi="Tahoma" w:cs="B Nazanin" w:hint="cs"/>
          <w:sz w:val="28"/>
          <w:szCs w:val="28"/>
          <w:rtl/>
        </w:rPr>
        <w:t xml:space="preserve"> 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>با خطر بالاتر (</w:t>
      </w:r>
      <w:r w:rsidR="006723A4" w:rsidRPr="004E75F3">
        <w:rPr>
          <w:rFonts w:ascii="Tahoma" w:hAnsi="Tahoma" w:cs="B Nazanin" w:hint="cs"/>
          <w:sz w:val="28"/>
          <w:szCs w:val="28"/>
          <w:rtl/>
        </w:rPr>
        <w:t>سرپوشیده بدون تهویه یا مکان ها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>ی پر</w:t>
      </w:r>
      <w:r w:rsidR="003A74F3" w:rsidRPr="004E75F3">
        <w:rPr>
          <w:rFonts w:ascii="Tahoma" w:hAnsi="Tahoma" w:cs="B Nazanin"/>
          <w:sz w:val="28"/>
          <w:szCs w:val="28"/>
        </w:rPr>
        <w:t xml:space="preserve"> 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>تردد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>)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 xml:space="preserve"> استفاده شود. با این</w:t>
      </w:r>
      <w:r w:rsidR="006723A4" w:rsidRPr="004E75F3">
        <w:rPr>
          <w:rFonts w:ascii="Tahoma" w:hAnsi="Tahoma" w:cs="B Nazanin" w:hint="cs"/>
          <w:sz w:val="28"/>
          <w:szCs w:val="28"/>
          <w:rtl/>
        </w:rPr>
        <w:t xml:space="preserve"> روش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 xml:space="preserve"> از ورود 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lastRenderedPageBreak/>
        <w:t>ذرات از طریق لبه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 xml:space="preserve">های ماسک </w:t>
      </w:r>
      <w:r w:rsidR="001144F6" w:rsidRPr="004E75F3">
        <w:rPr>
          <w:rFonts w:ascii="Tahoma" w:hAnsi="Tahoma" w:cs="B Nazanin" w:hint="cs"/>
          <w:sz w:val="28"/>
          <w:szCs w:val="28"/>
          <w:rtl/>
        </w:rPr>
        <w:t xml:space="preserve">پزشکی 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>که کامل بر روی صورت منطبق نمی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>شود جلوگیری می</w:t>
      </w:r>
      <w:r w:rsidR="00166B17">
        <w:rPr>
          <w:rFonts w:ascii="Tahoma" w:hAnsi="Tahoma" w:cs="B Nazanin" w:hint="cs"/>
          <w:sz w:val="28"/>
          <w:szCs w:val="28"/>
          <w:rtl/>
        </w:rPr>
        <w:t>‌</w:t>
      </w:r>
      <w:r w:rsidR="006723A4" w:rsidRPr="004E75F3">
        <w:rPr>
          <w:rFonts w:ascii="Tahoma" w:hAnsi="Tahoma" w:cs="B Nazanin" w:hint="cs"/>
          <w:sz w:val="28"/>
          <w:szCs w:val="28"/>
          <w:rtl/>
        </w:rPr>
        <w:t>شود.</w:t>
      </w:r>
      <w:r w:rsidR="007534B7" w:rsidRPr="004E75F3">
        <w:rPr>
          <w:rFonts w:ascii="Tahoma" w:hAnsi="Tahoma" w:cs="B Nazanin" w:hint="cs"/>
          <w:sz w:val="28"/>
          <w:szCs w:val="28"/>
          <w:rtl/>
        </w:rPr>
        <w:t xml:space="preserve"> </w:t>
      </w:r>
    </w:p>
    <w:p w14:paraId="7E514A0B" w14:textId="20BCB80E" w:rsidR="002A15CD" w:rsidRPr="00012B20" w:rsidRDefault="00D61A8E" w:rsidP="002A15CD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Titr"/>
          <w:b/>
          <w:bCs/>
          <w:sz w:val="28"/>
          <w:szCs w:val="28"/>
          <w:rtl/>
        </w:rPr>
      </w:pPr>
      <w:r>
        <w:rPr>
          <w:rFonts w:ascii="Tahoma" w:eastAsia="Times New Roman" w:hAnsi="Tahoma" w:cs="B Titr" w:hint="cs"/>
          <w:b/>
          <w:bCs/>
          <w:sz w:val="28"/>
          <w:szCs w:val="28"/>
          <w:rtl/>
        </w:rPr>
        <w:t>س</w:t>
      </w:r>
      <w:r w:rsidR="002A15CD" w:rsidRPr="00012B20">
        <w:rPr>
          <w:rFonts w:ascii="Tahoma" w:eastAsia="Times New Roman" w:hAnsi="Tahoma" w:cs="B Titr" w:hint="cs"/>
          <w:b/>
          <w:bCs/>
          <w:sz w:val="28"/>
          <w:szCs w:val="28"/>
          <w:rtl/>
        </w:rPr>
        <w:t>والات رایج :</w:t>
      </w:r>
    </w:p>
    <w:p w14:paraId="0544AF38" w14:textId="0F9277F1" w:rsidR="00D810E8" w:rsidRPr="002A15CD" w:rsidRDefault="00D810E8" w:rsidP="0008649F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>ماسک های پزشکی هر چند ساعت یکبار باید عوض شود؟</w:t>
      </w:r>
    </w:p>
    <w:p w14:paraId="6AFAEF15" w14:textId="1EE71FA5" w:rsidR="00421083" w:rsidRDefault="00421083" w:rsidP="002A15CD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ماسک های </w:t>
      </w:r>
      <w:r w:rsidRPr="004E75F3">
        <w:rPr>
          <w:rFonts w:ascii="Tahoma" w:eastAsia="Times New Roman" w:hAnsi="Tahoma" w:cs="B Nazanin"/>
          <w:sz w:val="28"/>
          <w:szCs w:val="28"/>
        </w:rPr>
        <w:t>N95</w:t>
      </w:r>
      <w:r w:rsidR="00ED5836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هر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هشت ساعت و ماسک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های جراحی هر 2 ساعت یکبار باید تعویض شود. ولی در صورت</w:t>
      </w:r>
      <w:r w:rsidRPr="004E75F3" w:rsidDel="00D810E8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رخداد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هرگونه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نقص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در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عملکرد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سوپاپ،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تغییر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شکل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یا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پاره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شدن،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آسیب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بندها،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ایجاد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مقاومت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تنفسی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و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نیز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ایجاد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رطوبت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زیاد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در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آن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باید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بلافاصله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ماسک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را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تعویض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گ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ردد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14:paraId="22261EDA" w14:textId="61940D0F" w:rsidR="006F64BD" w:rsidRPr="002A15CD" w:rsidRDefault="006F64BD" w:rsidP="002A15CD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آیا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پوشیدن</w:t>
      </w:r>
      <w:r w:rsidR="002A15CD" w:rsidRPr="002A15CD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ماسک</w:t>
      </w:r>
      <w:r w:rsidR="002A15CD" w:rsidRPr="002A15CD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جراحی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در</w:t>
      </w:r>
      <w:r w:rsidR="002A15CD" w:rsidRPr="002A15CD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زیر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ماسکهای</w:t>
      </w:r>
      <w:r w:rsidR="002A15CD" w:rsidRPr="002A15CD">
        <w:rPr>
          <w:rFonts w:ascii="Tahoma" w:eastAsia="Times New Roman" w:hAnsi="Tahoma" w:cs="B Nazanin"/>
          <w:b/>
          <w:bCs/>
          <w:sz w:val="28"/>
          <w:szCs w:val="28"/>
        </w:rPr>
        <w:t>N95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ت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وصیه</w:t>
      </w:r>
      <w:r w:rsidR="002A15CD" w:rsidRPr="002A15CD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می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شود؟</w:t>
      </w:r>
    </w:p>
    <w:p w14:paraId="0F808B71" w14:textId="02EDB1C1" w:rsidR="006F64BD" w:rsidRDefault="006F64BD" w:rsidP="00D61A8E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4E75F3">
        <w:rPr>
          <w:rFonts w:ascii="Tahoma" w:eastAsia="Times New Roman" w:hAnsi="Tahoma" w:cs="B Nazanin"/>
          <w:sz w:val="28"/>
          <w:szCs w:val="28"/>
          <w:rtl/>
        </w:rPr>
        <w:t>پوشیدن ماسک جراحی در زیر ماسک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های</w:t>
      </w:r>
      <w:r w:rsidRPr="004E75F3">
        <w:rPr>
          <w:rFonts w:ascii="Tahoma" w:eastAsia="Times New Roman" w:hAnsi="Tahoma" w:cs="B Nazanin"/>
          <w:sz w:val="28"/>
          <w:szCs w:val="28"/>
        </w:rPr>
        <w:t xml:space="preserve"> N95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از این جهت که می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توا</w:t>
      </w:r>
      <w:r w:rsidR="009C0FD5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ند مانع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انطباق کامل ماسک بر روی صورت کاربران شود، مجاز نیست ولی پوشیدن ماسک جراحی بر روی ماسکهای</w:t>
      </w:r>
      <w:r w:rsidRPr="004E75F3">
        <w:rPr>
          <w:rFonts w:ascii="Tahoma" w:eastAsia="Times New Roman" w:hAnsi="Tahoma" w:cs="B Nazanin"/>
          <w:sz w:val="28"/>
          <w:szCs w:val="28"/>
        </w:rPr>
        <w:t xml:space="preserve"> N95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برای افزایش طول عمر آنها و امکان استفاده مجدد توصیه می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شود</w:t>
      </w:r>
      <w:r w:rsidRPr="004E75F3">
        <w:rPr>
          <w:rFonts w:ascii="Tahoma" w:eastAsia="Times New Roman" w:hAnsi="Tahoma" w:cs="B Nazanin"/>
          <w:sz w:val="28"/>
          <w:szCs w:val="28"/>
        </w:rPr>
        <w:t>.</w:t>
      </w:r>
    </w:p>
    <w:p w14:paraId="51721A42" w14:textId="4AEB2916" w:rsidR="006F64BD" w:rsidRPr="002A15CD" w:rsidRDefault="006F64BD" w:rsidP="002A15CD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ماسک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2A15CD"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پارچ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>ه‌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ای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چگونه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ما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در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برابر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انتشار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ویروس</w:t>
      </w:r>
      <w:r w:rsidR="002A15CD" w:rsidRPr="002A15CD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کرونا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محافظت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می</w:t>
      </w:r>
      <w:r w:rsidR="002A15CD" w:rsidRPr="002A15CD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Pr="002A15CD">
        <w:rPr>
          <w:rFonts w:ascii="Tahoma" w:eastAsia="Times New Roman" w:hAnsi="Tahoma" w:cs="B Nazanin"/>
          <w:b/>
          <w:bCs/>
          <w:sz w:val="28"/>
          <w:szCs w:val="28"/>
          <w:rtl/>
        </w:rPr>
        <w:t>کنند؟</w:t>
      </w:r>
    </w:p>
    <w:p w14:paraId="21663643" w14:textId="0D13B4BB" w:rsidR="006F64BD" w:rsidRPr="004E75F3" w:rsidRDefault="00ED5836" w:rsidP="002A15CD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 w:hint="cs"/>
          <w:sz w:val="28"/>
          <w:szCs w:val="28"/>
          <w:rtl/>
        </w:rPr>
        <w:t>برخی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از مبتلایان به بیماری کرونا هیچ گونه علامت تنفسی ندارند و از طرفی در اوایل ابتلا به بیماری نیز افراد مبتلاء معمولا بدون علامت هستند، بنابراین در اثر قطرات تنفسی که در اثر صحبت کردن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(حتی در سکوت تنفس کردن)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، سرفه و عطسه به اطراف منتشر می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شود، می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توانند بیماری را به دیگران منتقل کنند.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این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قطرات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را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با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ماسک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می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توان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در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منبع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آنها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را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کنترل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کرد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>. هرچند ماسک پارچه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ای یک لایه به تنهایی چندان موثر نیست اما 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اگر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ماسک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پزشکی </w:t>
      </w:r>
      <w:r w:rsidR="006F64BD" w:rsidRPr="004E75F3">
        <w:rPr>
          <w:rFonts w:ascii="Tahoma" w:eastAsia="Times New Roman" w:hAnsi="Tahoma" w:cs="B Nazanin" w:hint="cs"/>
          <w:sz w:val="28"/>
          <w:szCs w:val="28"/>
          <w:rtl/>
        </w:rPr>
        <w:t>نباشد،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>می</w:t>
      </w:r>
      <w:r w:rsidR="002A15CD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433853" w:rsidRPr="004E75F3">
        <w:rPr>
          <w:rFonts w:ascii="Tahoma" w:eastAsia="Times New Roman" w:hAnsi="Tahoma" w:cs="B Nazanin" w:hint="cs"/>
          <w:sz w:val="28"/>
          <w:szCs w:val="28"/>
          <w:rtl/>
        </w:rPr>
        <w:t>توان از این ماسک استفاده نمود.</w:t>
      </w:r>
    </w:p>
    <w:p w14:paraId="6E65EB23" w14:textId="75668B2E" w:rsidR="002A15CD" w:rsidRDefault="002A15CD" w:rsidP="0088524C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b/>
          <w:bCs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sz w:val="28"/>
          <w:szCs w:val="28"/>
          <w:rtl/>
        </w:rPr>
        <w:t>آیا با توجه به اندازه کوچک ویروس، ماسک</w:t>
      </w:r>
      <w:r w:rsid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>
        <w:rPr>
          <w:rFonts w:ascii="Tahoma" w:eastAsia="Times New Roman" w:hAnsi="Tahoma" w:cs="B Nazanin" w:hint="cs"/>
          <w:b/>
          <w:bCs/>
          <w:sz w:val="28"/>
          <w:szCs w:val="28"/>
          <w:rtl/>
        </w:rPr>
        <w:t>های پارچه‌‌ای برای حفاظت در برابر ویروس کرونا موثر هستند؟</w:t>
      </w:r>
    </w:p>
    <w:p w14:paraId="236D641F" w14:textId="7A1F3A47" w:rsidR="006F64BD" w:rsidRPr="004E75F3" w:rsidRDefault="00433853" w:rsidP="0088524C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بر اساس 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 xml:space="preserve">نتایج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برخی مطالعات مشاهده کرده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اند که بطور کلی 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در اثر صحبت کردن حدود 10000 ، سرفه 30000 و عطسه حدود 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lastRenderedPageBreak/>
        <w:t>40000 قطره، که ممکن است حاوی ویروس باشند به اطراف منتشر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شوند. این قطرات وقتی که که از دهان و دستگاه تنفسی</w:t>
      </w:r>
      <w:r w:rsidR="004773B9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به بیرون منتشر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شوند عمدتاً درشت هستند و هر چه دورتر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شوند در اثر گرما تبخیر شده وکوچکتر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شوند. با این توضیحات، ماسک پارچه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ای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تواند قطرات درشت منتشر شده را در نزدیک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ترین نقطه به منبع انتشار به دام بیندازد و لذا بررسی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ها نشان داده است که ماسک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های پارچه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ای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>توانند نقش موثری در کنترل انتشار قطرات و کاهش ریسک ابتلا به این بیماری داشته باشند</w:t>
      </w:r>
      <w:r w:rsidR="006F64BD" w:rsidRPr="004E75F3">
        <w:rPr>
          <w:rFonts w:ascii="Tahoma" w:eastAsia="Times New Roman" w:hAnsi="Tahoma" w:cs="B Nazanin"/>
          <w:sz w:val="28"/>
          <w:szCs w:val="28"/>
        </w:rPr>
        <w:t>.</w:t>
      </w:r>
    </w:p>
    <w:p w14:paraId="323510F1" w14:textId="3482A119" w:rsidR="006F64BD" w:rsidRPr="004E75F3" w:rsidRDefault="006F64BD" w:rsidP="0088524C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چه</w:t>
      </w:r>
      <w:r w:rsid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کسانی</w:t>
      </w:r>
      <w:r w:rsid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نباید</w:t>
      </w:r>
      <w:r w:rsid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از</w:t>
      </w:r>
      <w:r w:rsid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ماسک</w:t>
      </w:r>
      <w:r w:rsid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استفاده</w:t>
      </w:r>
      <w:r w:rsid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/>
          <w:b/>
          <w:bCs/>
          <w:sz w:val="28"/>
          <w:szCs w:val="28"/>
          <w:rtl/>
        </w:rPr>
        <w:t>کنند؟</w:t>
      </w:r>
    </w:p>
    <w:p w14:paraId="38D7AFF0" w14:textId="77777777" w:rsidR="006F64BD" w:rsidRPr="004E75F3" w:rsidRDefault="006F64BD" w:rsidP="000864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/>
          <w:sz w:val="28"/>
          <w:szCs w:val="28"/>
          <w:rtl/>
        </w:rPr>
        <w:t>کودکان زیر دو سال</w:t>
      </w:r>
    </w:p>
    <w:p w14:paraId="28F9769D" w14:textId="7A08850C" w:rsidR="006F64BD" w:rsidRDefault="006F64BD" w:rsidP="000864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/>
          <w:sz w:val="28"/>
          <w:szCs w:val="28"/>
          <w:rtl/>
        </w:rPr>
        <w:t>افراد ناتوان یا افرادی که به نوعی قادر به برداشتن ماسک از روی صورت بدون کمک نیستند</w:t>
      </w:r>
      <w:r w:rsidRPr="004E75F3">
        <w:rPr>
          <w:rFonts w:ascii="Tahoma" w:eastAsia="Times New Roman" w:hAnsi="Tahoma" w:cs="B Nazanin"/>
          <w:sz w:val="28"/>
          <w:szCs w:val="28"/>
        </w:rPr>
        <w:t>.</w:t>
      </w:r>
    </w:p>
    <w:p w14:paraId="05483117" w14:textId="3104BEDE" w:rsidR="006F64BD" w:rsidRPr="0088524C" w:rsidRDefault="006F64BD" w:rsidP="0088524C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آیا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استفاده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از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ماسک</w:t>
      </w:r>
      <w:r w:rsidR="0088524C" w:rsidRP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به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تنهایی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می</w:t>
      </w:r>
      <w:r w:rsidR="0088524C" w:rsidRPr="0088524C">
        <w:rPr>
          <w:rFonts w:ascii="Cambria" w:eastAsia="Times New Roman" w:hAnsi="Cambria" w:cs="Cambria" w:hint="cs"/>
          <w:sz w:val="28"/>
          <w:szCs w:val="28"/>
          <w:rtl/>
        </w:rPr>
        <w:t>‌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تواند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در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پیشگیری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ابتلاء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به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ویروس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کرونا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موثر</w:t>
      </w:r>
      <w:r w:rsidR="0088524C"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باشد؟</w:t>
      </w:r>
    </w:p>
    <w:p w14:paraId="0F7F41AD" w14:textId="5EECFC94" w:rsidR="0088524C" w:rsidRPr="004E75F3" w:rsidRDefault="007D71CA" w:rsidP="003F7398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هرچند </w:t>
      </w:r>
      <w:r w:rsidR="006F64BD" w:rsidRPr="004E75F3">
        <w:rPr>
          <w:rFonts w:ascii="Tahoma" w:eastAsia="Times New Roman" w:hAnsi="Tahoma" w:cs="B Nazanin"/>
          <w:sz w:val="28"/>
          <w:szCs w:val="28"/>
          <w:rtl/>
        </w:rPr>
        <w:t xml:space="preserve">ماسک زدن 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>یکی از روش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>های پیشگیری از بیماری است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اما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>در کنار ماسک زدن باید سایر روش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>های پیشگیری از بیماری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های تنفسی مانند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تزریق واکسن (در مورد آنفلوانزا، کرونا و ...)، 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>شستشوی دست، حفظ فاصله 2 متر با دیگران، تهویه مناسب</w:t>
      </w:r>
      <w:r w:rsidR="00391A3E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، عدم تردد در مکان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391A3E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های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</w:t>
      </w:r>
      <w:r w:rsidR="00391A3E" w:rsidRPr="004E75F3">
        <w:rPr>
          <w:rFonts w:ascii="Tahoma" w:eastAsia="Times New Roman" w:hAnsi="Tahoma" w:cs="B Nazanin" w:hint="cs"/>
          <w:sz w:val="28"/>
          <w:szCs w:val="28"/>
          <w:rtl/>
        </w:rPr>
        <w:t>لوغ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را </w:t>
      </w:r>
      <w:r w:rsidR="00391A3E" w:rsidRPr="004E75F3">
        <w:rPr>
          <w:rFonts w:ascii="Tahoma" w:eastAsia="Times New Roman" w:hAnsi="Tahoma" w:cs="B Nazanin" w:hint="cs"/>
          <w:sz w:val="28"/>
          <w:szCs w:val="28"/>
          <w:rtl/>
        </w:rPr>
        <w:t>ب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ه </w:t>
      </w:r>
      <w:r w:rsidR="00391A3E" w:rsidRPr="004E75F3">
        <w:rPr>
          <w:rFonts w:ascii="Tahoma" w:eastAsia="Times New Roman" w:hAnsi="Tahoma" w:cs="B Nazanin" w:hint="cs"/>
          <w:sz w:val="28"/>
          <w:szCs w:val="28"/>
          <w:rtl/>
        </w:rPr>
        <w:t>کار گرفت</w:t>
      </w:r>
      <w:r w:rsidR="00415A59" w:rsidRPr="004E75F3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14:paraId="3CA260C6" w14:textId="12E05E66" w:rsidR="00D928E4" w:rsidRPr="0088524C" w:rsidRDefault="0088524C" w:rsidP="0088524C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آ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یا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می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توان</w:t>
      </w:r>
      <w:r w:rsidRP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در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هنگام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فعالیت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های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ورزشی</w:t>
      </w:r>
      <w:r w:rsidRP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مثل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شنا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و</w:t>
      </w:r>
      <w:r w:rsidRP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فوتبال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از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ماسک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ا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ستفاد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ه </w:t>
      </w:r>
      <w:r w:rsidR="00D928E4"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کرد؟</w:t>
      </w:r>
    </w:p>
    <w:p w14:paraId="3C676BD7" w14:textId="0753DAA1" w:rsidR="00D928E4" w:rsidRPr="004E75F3" w:rsidRDefault="00D928E4" w:rsidP="0008649F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/>
          <w:sz w:val="28"/>
          <w:szCs w:val="28"/>
          <w:rtl/>
        </w:rPr>
        <w:t>استفاده از ماسک در مورد فعالیت های ورزشی مثل شنا، مجاز نیست و رعایت فاصله اجتماعی اهمیت بیشتری دارد. در مورد ورز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هایی نظیر فوتبال و... نیز با توجه به این مهم که این ورزش ها باید در فضاهای باز انجام شوند استفاده از ماسک در حین این فعالیت ها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ضرورتی ندارد  </w:t>
      </w:r>
      <w:r w:rsidRPr="004E75F3">
        <w:rPr>
          <w:rFonts w:ascii="Tahoma" w:eastAsia="Times New Roman" w:hAnsi="Tahoma" w:cs="B Nazanin"/>
          <w:sz w:val="28"/>
          <w:szCs w:val="28"/>
        </w:rPr>
        <w:t>.</w:t>
      </w:r>
    </w:p>
    <w:p w14:paraId="446866B2" w14:textId="4036492D" w:rsidR="00D928E4" w:rsidRPr="0088524C" w:rsidRDefault="00D928E4" w:rsidP="0088524C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b/>
          <w:bCs/>
          <w:sz w:val="28"/>
          <w:szCs w:val="28"/>
        </w:rPr>
      </w:pP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چرا برخی افراد در طول زمان ماسک زدن احساس ناراحتی می</w:t>
      </w:r>
      <w:r w:rsid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Pr="0088524C">
        <w:rPr>
          <w:rFonts w:ascii="Tahoma" w:eastAsia="Times New Roman" w:hAnsi="Tahoma" w:cs="B Nazanin" w:hint="cs"/>
          <w:b/>
          <w:bCs/>
          <w:sz w:val="28"/>
          <w:szCs w:val="28"/>
          <w:rtl/>
        </w:rPr>
        <w:t>کنند</w:t>
      </w:r>
      <w:r w:rsidRPr="0088524C">
        <w:rPr>
          <w:rFonts w:ascii="Tahoma" w:eastAsia="Times New Roman" w:hAnsi="Tahoma" w:cs="B Nazanin"/>
          <w:b/>
          <w:bCs/>
          <w:sz w:val="28"/>
          <w:szCs w:val="28"/>
          <w:rtl/>
        </w:rPr>
        <w:t>؟</w:t>
      </w:r>
    </w:p>
    <w:p w14:paraId="743880DE" w14:textId="35FBAFCE" w:rsidR="00D928E4" w:rsidRPr="004E75F3" w:rsidRDefault="00D928E4" w:rsidP="008D6717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 w:hint="cs"/>
          <w:sz w:val="28"/>
          <w:szCs w:val="28"/>
          <w:rtl/>
        </w:rPr>
        <w:t>شاید برای برخی از افراد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استفاده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طولانی مدت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از ماسک کمی ناراحت کننده باشد ولی با توجه به مزایای آن در حفظ سلامت </w:t>
      </w:r>
      <w:r w:rsidRPr="004E75F3">
        <w:rPr>
          <w:rFonts w:ascii="Tahoma" w:eastAsia="Times New Roman" w:hAnsi="Tahoma" w:cs="B Nazanin"/>
          <w:sz w:val="28"/>
          <w:szCs w:val="28"/>
          <w:rtl/>
        </w:rPr>
        <w:lastRenderedPageBreak/>
        <w:t xml:space="preserve">جامعه، سودمند است.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اگر جنس لایه درونی ماسک از پارچه مناسب تهیه شده باشد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تحمل آن بر روی صورت بسیار قابل تحمل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تر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 xml:space="preserve">‌شود.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برخلا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ف برخی شایعات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استفاده طولانی مدت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از ماسک به هیچ عنوان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سبب تجم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ع</w:t>
      </w:r>
      <w:r w:rsidR="0088524C">
        <w:rPr>
          <w:rFonts w:ascii="Tahoma" w:eastAsia="Times New Roman" w:hAnsi="Tahoma" w:cs="B Nazanin"/>
          <w:sz w:val="28"/>
          <w:szCs w:val="28"/>
          <w:rtl/>
        </w:rPr>
        <w:t xml:space="preserve"> دی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88524C">
        <w:rPr>
          <w:rFonts w:ascii="Tahoma" w:eastAsia="Times New Roman" w:hAnsi="Tahoma" w:cs="B Nazanin"/>
          <w:sz w:val="28"/>
          <w:szCs w:val="28"/>
          <w:rtl/>
        </w:rPr>
        <w:t>اکسید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88524C">
        <w:rPr>
          <w:rFonts w:ascii="Tahoma" w:eastAsia="Times New Roman" w:hAnsi="Tahoma" w:cs="B Nazanin"/>
          <w:sz w:val="28"/>
          <w:szCs w:val="28"/>
          <w:rtl/>
        </w:rPr>
        <w:t>کربن بازدمی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یا کاهش اکسیژن خون یا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آسیب مغزی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نمی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شود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.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برخی افراد تصور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کنند که افزایش بیش از حد تعداد لایه ها حفاظت بیشتری را خواهند داشت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در حالیکه اگر ماسک از لایه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های استاندارد و جنس مناسب و سایز مناسب صورت باشد و مخصوصا به نحو مناسب استفاده شود، نیاز به افزایش لایه و ضخیم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تر کردن ماسک نیست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زیرا زیاده از حد ضخیم بودن ماسک 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تواند خستگی و ناراحتی ایجاد نماید و تنفس را سخت نماید.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برخی نیز از درد لاله گو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در</w:t>
      </w:r>
      <w:r w:rsidR="0088524C">
        <w:rPr>
          <w:rFonts w:ascii="Cambria" w:eastAsia="Times New Roman" w:hAnsi="Cambria" w:cs="Cambria" w:hint="cs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اثر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استفاده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از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کش نگهدارنده ماسک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شکایت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دارند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که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برای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حل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این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مشکل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می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توان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بندهای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ماسک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را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جای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پشت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گوش،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پشت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سر،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گره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زد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یا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از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بندهای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متناسب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با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اندازه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سر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خود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استفاده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کنند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.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تعدادی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از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مردم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نیز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مه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گرفتگی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شیشه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های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عینک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در هنگام ماسک زدن را نارحت کننده می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دانند که این مشکل نیز با شستشوی شیشه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های عینک با آب و صابون و خشک کردن آن قبل از استفاده از ماسک حل می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شود. برخی از افراد نیز اذعان می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کنند که استفاده از ماسک سبب تحریک و حساسیت پوستی در آنها می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شود، در حالی که استفاده از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جنس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پارچه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مناسب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و استاندارد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مشکل را حل میکند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.</w:t>
      </w:r>
    </w:p>
    <w:p w14:paraId="706A1715" w14:textId="77777777" w:rsidR="008D6717" w:rsidRDefault="008D6717" w:rsidP="0008649F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b/>
          <w:bCs/>
          <w:sz w:val="28"/>
          <w:szCs w:val="28"/>
          <w:u w:val="single"/>
          <w:rtl/>
        </w:rPr>
      </w:pPr>
    </w:p>
    <w:p w14:paraId="511303CE" w14:textId="35823D0C" w:rsidR="00D928E4" w:rsidRPr="008D6717" w:rsidRDefault="00D928E4" w:rsidP="008D6717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8D6717">
        <w:rPr>
          <w:rFonts w:ascii="Tahoma" w:eastAsia="Times New Roman" w:hAnsi="Tahoma" w:cs="B Nazanin"/>
          <w:b/>
          <w:bCs/>
          <w:sz w:val="28"/>
          <w:szCs w:val="28"/>
          <w:rtl/>
        </w:rPr>
        <w:t>آیا شیلدها یا محافظ</w:t>
      </w:r>
      <w:r w:rsidR="008D6717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Pr="008D6717">
        <w:rPr>
          <w:rFonts w:ascii="Tahoma" w:eastAsia="Times New Roman" w:hAnsi="Tahoma" w:cs="B Nazanin"/>
          <w:b/>
          <w:bCs/>
          <w:sz w:val="28"/>
          <w:szCs w:val="28"/>
          <w:rtl/>
        </w:rPr>
        <w:t>های صورت می</w:t>
      </w:r>
      <w:r w:rsidR="008D6717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Pr="008D6717">
        <w:rPr>
          <w:rFonts w:ascii="Tahoma" w:eastAsia="Times New Roman" w:hAnsi="Tahoma" w:cs="B Nazanin"/>
          <w:b/>
          <w:bCs/>
          <w:sz w:val="28"/>
          <w:szCs w:val="28"/>
          <w:rtl/>
        </w:rPr>
        <w:t>تواند جایگزین ماسک شود؟</w:t>
      </w:r>
    </w:p>
    <w:p w14:paraId="6185D4FE" w14:textId="2A119D05" w:rsidR="00D928E4" w:rsidRDefault="008D6717" w:rsidP="008D6717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>
        <w:rPr>
          <w:rFonts w:ascii="Tahoma" w:eastAsia="Times New Roman" w:hAnsi="Tahoma" w:cs="B Nazanin"/>
          <w:sz w:val="28"/>
          <w:szCs w:val="28"/>
          <w:rtl/>
        </w:rPr>
        <w:t>استفاده از محافظ</w:t>
      </w:r>
      <w:r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D928E4" w:rsidRPr="004E75F3">
        <w:rPr>
          <w:rFonts w:ascii="Tahoma" w:eastAsia="Times New Roman" w:hAnsi="Tahoma" w:cs="B Nazanin"/>
          <w:sz w:val="28"/>
          <w:szCs w:val="28"/>
          <w:rtl/>
        </w:rPr>
        <w:t>های صورت به عنوان جایگزین ماسک توصیه نمی</w:t>
      </w:r>
      <w:r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D928E4" w:rsidRPr="004E75F3">
        <w:rPr>
          <w:rFonts w:ascii="Tahoma" w:eastAsia="Times New Roman" w:hAnsi="Tahoma" w:cs="B Nazanin"/>
          <w:sz w:val="28"/>
          <w:szCs w:val="28"/>
          <w:rtl/>
        </w:rPr>
        <w:t>شود. این محافظ ها همراه با ماسک زدن به شرطی که اطراف صورت را به طور کامل پوشش دهد در تماس</w:t>
      </w:r>
      <w:r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D928E4" w:rsidRPr="004E75F3">
        <w:rPr>
          <w:rFonts w:ascii="Tahoma" w:eastAsia="Times New Roman" w:hAnsi="Tahoma" w:cs="B Nazanin"/>
          <w:sz w:val="28"/>
          <w:szCs w:val="28"/>
          <w:rtl/>
        </w:rPr>
        <w:t>های نزدیک با دیگران می</w:t>
      </w:r>
      <w:r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D928E4" w:rsidRPr="004E75F3">
        <w:rPr>
          <w:rFonts w:ascii="Tahoma" w:eastAsia="Times New Roman" w:hAnsi="Tahoma" w:cs="B Nazanin"/>
          <w:sz w:val="28"/>
          <w:szCs w:val="28"/>
          <w:rtl/>
        </w:rPr>
        <w:t>توانند استفاده شود</w:t>
      </w:r>
      <w:r w:rsidR="00D928E4" w:rsidRPr="004E75F3">
        <w:rPr>
          <w:rFonts w:ascii="Tahoma" w:eastAsia="Times New Roman" w:hAnsi="Tahoma" w:cs="B Nazanin"/>
          <w:sz w:val="28"/>
          <w:szCs w:val="28"/>
        </w:rPr>
        <w:t>.</w:t>
      </w:r>
      <w:r w:rsidR="00D928E4"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استفاده از محافظ صورت برای حفاظت از مخاط چشم ها (به عنوان یک راه ورود ویروس و عوامل بیماری زا است).</w:t>
      </w:r>
    </w:p>
    <w:p w14:paraId="66490856" w14:textId="77777777" w:rsidR="00D928E4" w:rsidRPr="008D6717" w:rsidRDefault="00D928E4" w:rsidP="0008649F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8D6717">
        <w:rPr>
          <w:rFonts w:ascii="Tahoma" w:eastAsia="Times New Roman" w:hAnsi="Tahoma" w:cs="B Nazanin"/>
          <w:b/>
          <w:bCs/>
          <w:sz w:val="28"/>
          <w:szCs w:val="28"/>
          <w:rtl/>
        </w:rPr>
        <w:t>در هنگام ماسک زدن به چه نکاتی باید توجه کنیم؟</w:t>
      </w:r>
    </w:p>
    <w:p w14:paraId="1AD1B2F2" w14:textId="606CD125" w:rsidR="00D928E4" w:rsidRPr="004E75F3" w:rsidRDefault="00D928E4" w:rsidP="008D6717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قبل و بعد از استفاده ماسک لازم است دست ها به نحو صحیح شستشو داده شوند. ماسک باید از پل بینی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تا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چانه و اطراف </w:t>
      </w:r>
      <w:r w:rsidRPr="004E75F3">
        <w:rPr>
          <w:rFonts w:ascii="Tahoma" w:eastAsia="Times New Roman" w:hAnsi="Tahoma" w:cs="B Nazanin"/>
          <w:sz w:val="28"/>
          <w:szCs w:val="28"/>
          <w:rtl/>
        </w:rPr>
        <w:lastRenderedPageBreak/>
        <w:t>صورت را دربر بگیرد. در موقع درآوردن، ماسک باید از بند گرفته شود و در سطل زباله یا در کیسه مخصوص نگهداری شود</w:t>
      </w:r>
      <w:r w:rsidRPr="004E75F3">
        <w:rPr>
          <w:rFonts w:ascii="Tahoma" w:eastAsia="Times New Roman" w:hAnsi="Tahoma" w:cs="B Nazanin"/>
          <w:sz w:val="28"/>
          <w:szCs w:val="28"/>
        </w:rPr>
        <w:t>.</w:t>
      </w:r>
    </w:p>
    <w:p w14:paraId="60F3006E" w14:textId="761941EB" w:rsidR="006F64BD" w:rsidRPr="0088524C" w:rsidRDefault="00D928E4" w:rsidP="008D6717">
      <w:pPr>
        <w:shd w:val="clear" w:color="auto" w:fill="FFFFFF"/>
        <w:spacing w:after="100" w:afterAutospacing="1" w:line="276" w:lineRule="auto"/>
        <w:jc w:val="both"/>
        <w:rPr>
          <w:rFonts w:ascii="Tahoma" w:eastAsia="Times New Roman" w:hAnsi="Tahoma" w:cs="B Nazanin"/>
          <w:sz w:val="28"/>
          <w:szCs w:val="28"/>
        </w:rPr>
      </w:pPr>
      <w:r w:rsidRPr="004E75F3">
        <w:rPr>
          <w:rFonts w:ascii="Tahoma" w:eastAsia="Times New Roman" w:hAnsi="Tahoma" w:cs="B Nazanin"/>
          <w:sz w:val="28"/>
          <w:szCs w:val="28"/>
          <w:rtl/>
        </w:rPr>
        <w:t>در مدت زمان پوشیدن ماسک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 xml:space="preserve">،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افراد باید از تماس دست با سطح ماسک اجتناب کنند و در صورت نیاز به تنظیم ماسک با دست،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بدلیل احتمال بالای آلودگی میکروبی سطح جلوی ماسک،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دست های خود را 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با محلول ضدعفونی دست، ضدعفونی نمایند و در صورت فراهم بودن شرایط شستشو در فواصل کاری 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با آب و صابون بشویند. بیرون ماندن بینی و چانه از ماسک، شل بودن ماسک، دست زد به سطح ماسک، نپوشاندن کامل صورت از طرفین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یا</w:t>
      </w:r>
      <w:r w:rsidRPr="004E75F3">
        <w:rPr>
          <w:rFonts w:ascii="Tahoma" w:eastAsia="Times New Roman" w:hAnsi="Tahoma" w:cs="B Nazanin"/>
          <w:sz w:val="28"/>
          <w:szCs w:val="28"/>
          <w:rtl/>
        </w:rPr>
        <w:t xml:space="preserve"> بالا و پایین را از مهم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/>
          <w:sz w:val="28"/>
          <w:szCs w:val="28"/>
          <w:rtl/>
        </w:rPr>
        <w:t>ترین رفتارهای غلط و رایج در هنگام ماسک زدن است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پوشانده ماندن بینی بسیار بیشتراز سایر نقاط اهمیت خاص دارد چرا که گیرنده های مخصوص ویروس کرونا در سلول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های مژک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دار بینی تعداد بسیار زیادی دارند. 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با توجه به اینکه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بجز ماسک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هیچ وسیله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ای برای پوشاندن ورودی مجرای بینی وجود ندارد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لذا در صورت عدم استفاده به هنگام و صحیح از ماسک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همواره احتمال ابتلا به بیماری کوید19 و سایر بیماری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های تنفسی وجود دارد. 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از آ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نجا که واکسن و روش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های دیگر هیچکدام نمی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>توانند با پوشاندن بینی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مانع از ورود ویروس به بدن شوند لذا ماسک همواره جایگاه ویژه خود را در جلوگیری از ابتلا دارد و بدون ماسک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حتی افراد واکسینه شده هم به محض ورود ویروس از</w:t>
      </w:r>
      <w:r w:rsidR="008D6717">
        <w:rPr>
          <w:rFonts w:ascii="Tahoma" w:eastAsia="Times New Roman" w:hAnsi="Tahoma" w:cs="B Nazanin" w:hint="cs"/>
          <w:sz w:val="28"/>
          <w:szCs w:val="28"/>
          <w:rtl/>
        </w:rPr>
        <w:t xml:space="preserve"> طریق</w:t>
      </w:r>
      <w:r w:rsidRPr="004E75F3">
        <w:rPr>
          <w:rFonts w:ascii="Tahoma" w:eastAsia="Times New Roman" w:hAnsi="Tahoma" w:cs="B Nazanin" w:hint="cs"/>
          <w:sz w:val="28"/>
          <w:szCs w:val="28"/>
          <w:rtl/>
        </w:rPr>
        <w:t xml:space="preserve"> دهان و</w:t>
      </w:r>
      <w:r w:rsidR="0088524C">
        <w:rPr>
          <w:rFonts w:ascii="Tahoma" w:eastAsia="Times New Roman" w:hAnsi="Tahoma" w:cs="B Nazanin" w:hint="cs"/>
          <w:sz w:val="28"/>
          <w:szCs w:val="28"/>
          <w:rtl/>
        </w:rPr>
        <w:t xml:space="preserve"> بینی احتمال دارد که مبتلا شوند</w:t>
      </w:r>
    </w:p>
    <w:sectPr w:rsidR="006F64BD" w:rsidRPr="0088524C" w:rsidSect="00E96DAF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E58D0" w14:textId="77777777" w:rsidR="008A5606" w:rsidRDefault="008A5606" w:rsidP="00637AB0">
      <w:pPr>
        <w:spacing w:after="0" w:line="240" w:lineRule="auto"/>
      </w:pPr>
      <w:r>
        <w:separator/>
      </w:r>
    </w:p>
  </w:endnote>
  <w:endnote w:type="continuationSeparator" w:id="0">
    <w:p w14:paraId="4FFE4826" w14:textId="77777777" w:rsidR="008A5606" w:rsidRDefault="008A5606" w:rsidP="0063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B947" w14:textId="77777777" w:rsidR="00D44DD6" w:rsidRDefault="00D44DD6">
    <w:pPr>
      <w:pStyle w:val="Footer"/>
      <w:rPr>
        <w:rtl/>
      </w:rPr>
    </w:pPr>
  </w:p>
  <w:p w14:paraId="217EAF0A" w14:textId="77777777" w:rsidR="00D44DD6" w:rsidRDefault="00D44DD6">
    <w:pPr>
      <w:pStyle w:val="Footer"/>
      <w:rPr>
        <w:rtl/>
      </w:rPr>
    </w:pPr>
  </w:p>
  <w:p w14:paraId="140DC8BC" w14:textId="77777777" w:rsidR="00D44DD6" w:rsidRDefault="00D44DD6">
    <w:pPr>
      <w:pStyle w:val="Footer"/>
      <w:rPr>
        <w:rtl/>
      </w:rPr>
    </w:pPr>
  </w:p>
  <w:p w14:paraId="6FDA8D51" w14:textId="77777777" w:rsidR="00D44DD6" w:rsidRDefault="00D44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17754" w14:textId="77777777" w:rsidR="008A5606" w:rsidRDefault="008A5606" w:rsidP="00637AB0">
      <w:pPr>
        <w:spacing w:after="0" w:line="240" w:lineRule="auto"/>
      </w:pPr>
      <w:r>
        <w:separator/>
      </w:r>
    </w:p>
  </w:footnote>
  <w:footnote w:type="continuationSeparator" w:id="0">
    <w:p w14:paraId="7C8E94F3" w14:textId="77777777" w:rsidR="008A5606" w:rsidRDefault="008A5606" w:rsidP="00637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5A5"/>
    <w:multiLevelType w:val="multilevel"/>
    <w:tmpl w:val="7F3215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297A"/>
    <w:multiLevelType w:val="hybridMultilevel"/>
    <w:tmpl w:val="E752D5E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E312EB"/>
    <w:multiLevelType w:val="multilevel"/>
    <w:tmpl w:val="C718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36602"/>
    <w:multiLevelType w:val="multilevel"/>
    <w:tmpl w:val="292A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82D1F"/>
    <w:multiLevelType w:val="hybridMultilevel"/>
    <w:tmpl w:val="8FF07394"/>
    <w:lvl w:ilvl="0" w:tplc="BB3C5E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4F1890"/>
    <w:multiLevelType w:val="multilevel"/>
    <w:tmpl w:val="23C462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512AB"/>
    <w:multiLevelType w:val="multilevel"/>
    <w:tmpl w:val="D4B4A09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10EBA"/>
    <w:multiLevelType w:val="multilevel"/>
    <w:tmpl w:val="529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04242"/>
    <w:multiLevelType w:val="multilevel"/>
    <w:tmpl w:val="5678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C84921"/>
    <w:multiLevelType w:val="hybridMultilevel"/>
    <w:tmpl w:val="9B7ECA28"/>
    <w:lvl w:ilvl="0" w:tplc="BB3C5E1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F754BE5"/>
    <w:multiLevelType w:val="multilevel"/>
    <w:tmpl w:val="9B70B8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0D"/>
    <w:rsid w:val="00012B20"/>
    <w:rsid w:val="000270FA"/>
    <w:rsid w:val="00060F95"/>
    <w:rsid w:val="0008649F"/>
    <w:rsid w:val="00086A0A"/>
    <w:rsid w:val="000B1763"/>
    <w:rsid w:val="000B61C2"/>
    <w:rsid w:val="000E53A9"/>
    <w:rsid w:val="001144F6"/>
    <w:rsid w:val="00135EC2"/>
    <w:rsid w:val="00161C4B"/>
    <w:rsid w:val="00166B17"/>
    <w:rsid w:val="001D3FFA"/>
    <w:rsid w:val="001F30AA"/>
    <w:rsid w:val="00274578"/>
    <w:rsid w:val="002808E9"/>
    <w:rsid w:val="00283A2D"/>
    <w:rsid w:val="002A15CD"/>
    <w:rsid w:val="002B282A"/>
    <w:rsid w:val="002D20BC"/>
    <w:rsid w:val="002D500A"/>
    <w:rsid w:val="002F6A50"/>
    <w:rsid w:val="00354D9C"/>
    <w:rsid w:val="00364B12"/>
    <w:rsid w:val="00391A3E"/>
    <w:rsid w:val="003A74F3"/>
    <w:rsid w:val="003A784E"/>
    <w:rsid w:val="003E63C2"/>
    <w:rsid w:val="003F7398"/>
    <w:rsid w:val="00415A59"/>
    <w:rsid w:val="00421083"/>
    <w:rsid w:val="00433853"/>
    <w:rsid w:val="00464F1E"/>
    <w:rsid w:val="0047020D"/>
    <w:rsid w:val="004773B9"/>
    <w:rsid w:val="004D00AC"/>
    <w:rsid w:val="004E75F3"/>
    <w:rsid w:val="00516C59"/>
    <w:rsid w:val="0051790E"/>
    <w:rsid w:val="00522D22"/>
    <w:rsid w:val="005573DA"/>
    <w:rsid w:val="00585B1F"/>
    <w:rsid w:val="005B3D68"/>
    <w:rsid w:val="005E56DB"/>
    <w:rsid w:val="00637AB0"/>
    <w:rsid w:val="006723A4"/>
    <w:rsid w:val="00681795"/>
    <w:rsid w:val="006B305B"/>
    <w:rsid w:val="006B65E5"/>
    <w:rsid w:val="006F64BD"/>
    <w:rsid w:val="007534B7"/>
    <w:rsid w:val="00767974"/>
    <w:rsid w:val="00783FC3"/>
    <w:rsid w:val="007C56A0"/>
    <w:rsid w:val="007D5247"/>
    <w:rsid w:val="007D71CA"/>
    <w:rsid w:val="008250F2"/>
    <w:rsid w:val="00870F08"/>
    <w:rsid w:val="0088524C"/>
    <w:rsid w:val="008A5606"/>
    <w:rsid w:val="008D6717"/>
    <w:rsid w:val="00940E17"/>
    <w:rsid w:val="009852E1"/>
    <w:rsid w:val="009A0AB3"/>
    <w:rsid w:val="009C0FD5"/>
    <w:rsid w:val="009E1AFF"/>
    <w:rsid w:val="009F05E3"/>
    <w:rsid w:val="009F0AE0"/>
    <w:rsid w:val="00A40C84"/>
    <w:rsid w:val="00A56821"/>
    <w:rsid w:val="00A66F06"/>
    <w:rsid w:val="00A73B5D"/>
    <w:rsid w:val="00AE2CD7"/>
    <w:rsid w:val="00AF0A86"/>
    <w:rsid w:val="00B25A63"/>
    <w:rsid w:val="00B43FCB"/>
    <w:rsid w:val="00B820A1"/>
    <w:rsid w:val="00B861BD"/>
    <w:rsid w:val="00BB490D"/>
    <w:rsid w:val="00BB4B30"/>
    <w:rsid w:val="00BB5EBF"/>
    <w:rsid w:val="00BE7249"/>
    <w:rsid w:val="00C2470C"/>
    <w:rsid w:val="00C40EB3"/>
    <w:rsid w:val="00C47D0A"/>
    <w:rsid w:val="00C93D28"/>
    <w:rsid w:val="00C96598"/>
    <w:rsid w:val="00CD6358"/>
    <w:rsid w:val="00D275F6"/>
    <w:rsid w:val="00D4046C"/>
    <w:rsid w:val="00D42CF1"/>
    <w:rsid w:val="00D44DD6"/>
    <w:rsid w:val="00D61A8E"/>
    <w:rsid w:val="00D74162"/>
    <w:rsid w:val="00D810E8"/>
    <w:rsid w:val="00D928E4"/>
    <w:rsid w:val="00DA6277"/>
    <w:rsid w:val="00E03533"/>
    <w:rsid w:val="00E24D45"/>
    <w:rsid w:val="00E327EE"/>
    <w:rsid w:val="00E56ADB"/>
    <w:rsid w:val="00E61719"/>
    <w:rsid w:val="00E660B0"/>
    <w:rsid w:val="00E72D8E"/>
    <w:rsid w:val="00E96DAF"/>
    <w:rsid w:val="00EB0FED"/>
    <w:rsid w:val="00EB543F"/>
    <w:rsid w:val="00EC1BF1"/>
    <w:rsid w:val="00ED5836"/>
    <w:rsid w:val="00F034DD"/>
    <w:rsid w:val="00F149DE"/>
    <w:rsid w:val="00F346AC"/>
    <w:rsid w:val="00F353A8"/>
    <w:rsid w:val="00F50E50"/>
    <w:rsid w:val="00F62AAA"/>
    <w:rsid w:val="00FA4621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B4B8A"/>
  <w15:chartTrackingRefBased/>
  <w15:docId w15:val="{0A494112-5EEB-496D-9539-60784FE7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64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490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9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B49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9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49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B0"/>
  </w:style>
  <w:style w:type="paragraph" w:styleId="Footer">
    <w:name w:val="footer"/>
    <w:basedOn w:val="Normal"/>
    <w:link w:val="FooterChar"/>
    <w:uiPriority w:val="99"/>
    <w:unhideWhenUsed/>
    <w:rsid w:val="00637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B0"/>
  </w:style>
  <w:style w:type="paragraph" w:styleId="BalloonText">
    <w:name w:val="Balloon Text"/>
    <w:basedOn w:val="Normal"/>
    <w:link w:val="BalloonTextChar"/>
    <w:uiPriority w:val="99"/>
    <w:semiHidden/>
    <w:unhideWhenUsed/>
    <w:rsid w:val="00F1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2D8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E2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D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10BC"/>
    <w:pPr>
      <w:bidi w:val="0"/>
      <w:ind w:left="720"/>
      <w:contextualSpacing/>
    </w:pPr>
    <w:rPr>
      <w:lang w:bidi="ar-SA"/>
    </w:rPr>
  </w:style>
  <w:style w:type="character" w:customStyle="1" w:styleId="jlqj4b">
    <w:name w:val="jlqj4b"/>
    <w:basedOn w:val="DefaultParagraphFont"/>
    <w:rsid w:val="00E327EE"/>
  </w:style>
  <w:style w:type="character" w:customStyle="1" w:styleId="Heading1Char">
    <w:name w:val="Heading 1 Char"/>
    <w:basedOn w:val="DefaultParagraphFont"/>
    <w:link w:val="Heading1"/>
    <w:uiPriority w:val="9"/>
    <w:rsid w:val="000864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4E75F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75F3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2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71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6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957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2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3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65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2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9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3547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4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9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9072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9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53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9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772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4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6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59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8BBC-4B37-4F28-ACD4-3BEDE3D9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7</cp:lastModifiedBy>
  <cp:revision>3</cp:revision>
  <cp:lastPrinted>2021-10-27T04:55:00Z</cp:lastPrinted>
  <dcterms:created xsi:type="dcterms:W3CDTF">2022-02-19T14:37:00Z</dcterms:created>
  <dcterms:modified xsi:type="dcterms:W3CDTF">2022-02-19T14:37:00Z</dcterms:modified>
</cp:coreProperties>
</file>